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page" w:tblpX="1950" w:tblpY="243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5"/>
        <w:gridCol w:w="4496"/>
      </w:tblGrid>
      <w:tr w14:paraId="5D5E3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8" w:type="dxa"/>
          </w:tcPr>
          <w:p w14:paraId="5E0863E3">
            <w:pPr>
              <w:pStyle w:val="11"/>
              <w:spacing w:line="271" w:lineRule="auto"/>
              <w:ind w:left="0" w:firstLine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Программа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воспитания </w:t>
            </w:r>
            <w:r>
              <w:rPr>
                <w:b w:val="0"/>
                <w:sz w:val="24"/>
                <w:szCs w:val="24"/>
                <w:lang w:val="ru-RU"/>
              </w:rPr>
              <w:t>принята</w:t>
            </w:r>
          </w:p>
          <w:p w14:paraId="58E7EF10">
            <w:pPr>
              <w:pStyle w:val="11"/>
              <w:spacing w:line="271" w:lineRule="auto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 заседании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п</w:t>
            </w:r>
            <w:r>
              <w:rPr>
                <w:b w:val="0"/>
                <w:sz w:val="24"/>
                <w:szCs w:val="24"/>
              </w:rPr>
              <w:t>едагогического совета</w:t>
            </w:r>
          </w:p>
          <w:p w14:paraId="1109DAA4">
            <w:pPr>
              <w:pStyle w:val="11"/>
              <w:spacing w:line="271" w:lineRule="auto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b w:val="0"/>
                <w:sz w:val="24"/>
                <w:szCs w:val="24"/>
                <w:lang w:val="tt-RU"/>
              </w:rPr>
              <w:t xml:space="preserve">   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sz w:val="24"/>
                <w:szCs w:val="24"/>
                <w:lang w:val="tt-RU"/>
              </w:rPr>
              <w:t xml:space="preserve">от   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           2025 </w:t>
            </w:r>
            <w:r>
              <w:rPr>
                <w:b w:val="0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4874" w:type="dxa"/>
          </w:tcPr>
          <w:p w14:paraId="4215796E">
            <w:pPr>
              <w:widowControl w:val="0"/>
              <w:autoSpaceDE w:val="0"/>
              <w:autoSpaceDN w:val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Утвержден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и введено в действие </w:t>
            </w:r>
          </w:p>
          <w:p w14:paraId="0CBA5588">
            <w:pPr>
              <w:widowControl w:val="0"/>
              <w:autoSpaceDE w:val="0"/>
              <w:autoSpaceDN w:val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Приказом №     от                  2025 года</w:t>
            </w:r>
          </w:p>
          <w:p w14:paraId="4CE03F1C">
            <w:pPr>
              <w:widowControl w:val="0"/>
              <w:autoSpaceDE w:val="0"/>
              <w:autoSpaceDN w:val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Директор МБОУ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Лесхоз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ская</w:t>
            </w:r>
          </w:p>
          <w:p w14:paraId="5174F9F9">
            <w:pPr>
              <w:widowControl w:val="0"/>
              <w:autoSpaceDE w:val="0"/>
              <w:autoSpaceDN w:val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0FA69D80">
            <w:pPr>
              <w:widowControl w:val="0"/>
              <w:autoSpaceDE w:val="0"/>
              <w:autoSpaceDN w:val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tt-RU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В.Г.Шакиров</w:t>
            </w:r>
          </w:p>
          <w:p w14:paraId="225CCE2C">
            <w:pPr>
              <w:pStyle w:val="11"/>
              <w:spacing w:line="271" w:lineRule="auto"/>
              <w:ind w:left="0" w:firstLine="0"/>
              <w:jc w:val="center"/>
              <w:rPr>
                <w:lang w:val="tt-RU"/>
              </w:rPr>
            </w:pPr>
          </w:p>
        </w:tc>
      </w:tr>
    </w:tbl>
    <w:p w14:paraId="378ECFCC">
      <w:pPr>
        <w:widowControl w:val="0"/>
        <w:autoSpaceDE w:val="0"/>
        <w:autoSpaceDN w:val="0"/>
        <w:jc w:val="center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 w:val="0"/>
          <w:sz w:val="28"/>
          <w:szCs w:val="28"/>
          <w:lang w:val="ru-RU"/>
        </w:rPr>
        <w:t>М</w:t>
      </w:r>
      <w:r>
        <w:rPr>
          <w:rFonts w:ascii="Times New Roman" w:hAnsi="Times New Roman" w:eastAsia="Times New Roman" w:cs="Times New Roman"/>
          <w:b/>
          <w:bCs w:val="0"/>
          <w:sz w:val="28"/>
          <w:szCs w:val="28"/>
        </w:rPr>
        <w:t>униципального бюджетного общеобразовательного учреждения</w:t>
      </w:r>
      <w:r>
        <w:rPr>
          <w:rFonts w:ascii="Times New Roman" w:hAnsi="Times New Roman" w:eastAsia="Times New Roman" w:cs="Times New Roman"/>
          <w:b/>
          <w:bCs w:val="0"/>
          <w:sz w:val="28"/>
          <w:szCs w:val="28"/>
          <w:lang w:val="tt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  <w:t>«</w:t>
      </w:r>
      <w:r>
        <w:rPr>
          <w:rFonts w:ascii="Times New Roman" w:hAnsi="Times New Roman" w:eastAsia="Times New Roman" w:cs="Times New Roman"/>
          <w:b/>
          <w:bCs w:val="0"/>
          <w:sz w:val="28"/>
          <w:szCs w:val="28"/>
          <w:lang w:val="tt-RU"/>
        </w:rPr>
        <w:t>Лесхозская средняя общеобразовательная  школа</w:t>
      </w:r>
      <w:r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  <w:t>» Арского муниципального района Республики Татарстан</w:t>
      </w:r>
    </w:p>
    <w:p w14:paraId="4F4D20E7">
      <w:pPr>
        <w:widowControl w:val="0"/>
        <w:autoSpaceDE w:val="0"/>
        <w:autoSpaceDN w:val="0"/>
        <w:jc w:val="center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</w:pPr>
    </w:p>
    <w:p w14:paraId="29119221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FAAF89B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D1052F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10A64D8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64B937D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C66005F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60290DCF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2039B1D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3911342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НО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-ТЕМАТИЧЕСКОЕ ПЛАНИРОВАНИЕ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ВОСПИТАТЕЛЬНОЙ РАБОТЫ</w:t>
      </w:r>
    </w:p>
    <w:p w14:paraId="535E374C">
      <w:pPr>
        <w:ind w:left="0" w:leftChars="0" w:firstLine="0" w:firstLineChars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НОО</w:t>
      </w:r>
    </w:p>
    <w:p w14:paraId="252487C0">
      <w:pPr>
        <w:ind w:firstLine="709"/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на 2025-2026 учебный год</w:t>
      </w:r>
    </w:p>
    <w:p w14:paraId="1ACF8B0F">
      <w:pPr>
        <w:widowControl w:val="0"/>
        <w:autoSpaceDE w:val="0"/>
        <w:autoSpaceDN w:val="0"/>
        <w:rPr>
          <w:rFonts w:ascii="Times New Roman" w:hAnsi="Times New Roman" w:eastAsia="Times New Roman" w:cs="Times New Roman"/>
          <w:sz w:val="24"/>
          <w:szCs w:val="24"/>
          <w:lang w:val="tt-RU"/>
        </w:rPr>
      </w:pPr>
    </w:p>
    <w:p w14:paraId="7CA3443D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E7DDC43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D77B2CE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F0AA01C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D99A1CA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37FAB4E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6328E2D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4137914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5C8C90D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A4568A4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7F7A5AA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D90EF0C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6729418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34C2071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A59B2ED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BD45384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825A272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CD86055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D1F67F4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50B2D61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6C175F7B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6E74D50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4AEB7CD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C09B479">
      <w:pPr>
        <w:widowControl w:val="0"/>
        <w:autoSpaceDE w:val="0"/>
        <w:autoSpaceDN w:val="0"/>
        <w:rPr>
          <w:rFonts w:hint="default" w:ascii="Times New Roman" w:hAnsi="Times New Roman" w:eastAsia="Times New Roman" w:cs="Times New Roman"/>
          <w:sz w:val="28"/>
          <w:szCs w:val="28"/>
          <w:lang w:val="tt-RU"/>
        </w:rPr>
      </w:pPr>
    </w:p>
    <w:p w14:paraId="1AC29A0B">
      <w:pPr>
        <w:widowControl w:val="0"/>
        <w:autoSpaceDE w:val="0"/>
        <w:autoSpaceDN w:val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2025 год</w:t>
      </w:r>
    </w:p>
    <w:p w14:paraId="0C23B41A">
      <w:pPr>
        <w:widowControl w:val="0"/>
        <w:autoSpaceDE w:val="0"/>
        <w:autoSpaceDN w:val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1293878">
      <w:pPr>
        <w:widowControl w:val="0"/>
        <w:autoSpaceDE w:val="0"/>
        <w:autoSpaceDN w:val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409C695">
      <w:pPr>
        <w:widowControl w:val="0"/>
        <w:autoSpaceDE w:val="0"/>
        <w:autoSpaceDN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A19BC60">
      <w:pPr>
        <w:widowControl w:val="0"/>
        <w:autoSpaceDE w:val="0"/>
        <w:autoSpaceDN w:val="0"/>
        <w:jc w:val="center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 w:val="0"/>
          <w:sz w:val="28"/>
          <w:szCs w:val="28"/>
          <w:lang w:val="ru-RU"/>
        </w:rPr>
        <w:t>М</w:t>
      </w:r>
      <w:r>
        <w:rPr>
          <w:rFonts w:ascii="Times New Roman" w:hAnsi="Times New Roman" w:eastAsia="Times New Roman" w:cs="Times New Roman"/>
          <w:b/>
          <w:bCs w:val="0"/>
          <w:sz w:val="28"/>
          <w:szCs w:val="28"/>
        </w:rPr>
        <w:t>униципального бюджетного общеобразовательного учреждения</w:t>
      </w:r>
      <w:r>
        <w:rPr>
          <w:rFonts w:ascii="Times New Roman" w:hAnsi="Times New Roman" w:eastAsia="Times New Roman" w:cs="Times New Roman"/>
          <w:b/>
          <w:bCs w:val="0"/>
          <w:sz w:val="28"/>
          <w:szCs w:val="28"/>
          <w:lang w:val="tt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  <w:t>«</w:t>
      </w:r>
      <w:r>
        <w:rPr>
          <w:rFonts w:ascii="Times New Roman" w:hAnsi="Times New Roman" w:eastAsia="Times New Roman" w:cs="Times New Roman"/>
          <w:b/>
          <w:bCs w:val="0"/>
          <w:sz w:val="28"/>
          <w:szCs w:val="28"/>
          <w:lang w:val="tt-RU"/>
        </w:rPr>
        <w:t>Лесхозская средняя общеобразовательная  школа</w:t>
      </w:r>
      <w:r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  <w:t>» Арского муниципального района Республики Татарстан</w:t>
      </w:r>
    </w:p>
    <w:tbl>
      <w:tblPr>
        <w:tblStyle w:val="15"/>
        <w:tblpPr w:leftFromText="180" w:rightFromText="180" w:vertAnchor="page" w:horzAnchor="page" w:tblpX="1950" w:tblpY="243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5"/>
        <w:gridCol w:w="4496"/>
      </w:tblGrid>
      <w:tr w14:paraId="75B4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8" w:type="dxa"/>
          </w:tcPr>
          <w:p w14:paraId="08F2AAE7">
            <w:pPr>
              <w:pStyle w:val="11"/>
              <w:spacing w:line="271" w:lineRule="auto"/>
              <w:ind w:left="0" w:firstLine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Программа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воспитания </w:t>
            </w:r>
            <w:r>
              <w:rPr>
                <w:b w:val="0"/>
                <w:sz w:val="24"/>
                <w:szCs w:val="24"/>
                <w:lang w:val="ru-RU"/>
              </w:rPr>
              <w:t>принята</w:t>
            </w:r>
          </w:p>
          <w:p w14:paraId="07B58C88">
            <w:pPr>
              <w:pStyle w:val="11"/>
              <w:spacing w:line="271" w:lineRule="auto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 заседании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п</w:t>
            </w:r>
            <w:r>
              <w:rPr>
                <w:b w:val="0"/>
                <w:sz w:val="24"/>
                <w:szCs w:val="24"/>
              </w:rPr>
              <w:t>едагогического совета</w:t>
            </w:r>
          </w:p>
          <w:p w14:paraId="56E9E132">
            <w:pPr>
              <w:pStyle w:val="11"/>
              <w:spacing w:line="271" w:lineRule="auto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b w:val="0"/>
                <w:sz w:val="24"/>
                <w:szCs w:val="24"/>
                <w:lang w:val="tt-RU"/>
              </w:rPr>
              <w:t xml:space="preserve">   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sz w:val="24"/>
                <w:szCs w:val="24"/>
                <w:lang w:val="tt-RU"/>
              </w:rPr>
              <w:t xml:space="preserve">от   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           2025 </w:t>
            </w:r>
            <w:r>
              <w:rPr>
                <w:b w:val="0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4874" w:type="dxa"/>
          </w:tcPr>
          <w:p w14:paraId="36576084">
            <w:pPr>
              <w:widowControl w:val="0"/>
              <w:autoSpaceDE w:val="0"/>
              <w:autoSpaceDN w:val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Утвержден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и введено в действие </w:t>
            </w:r>
          </w:p>
          <w:p w14:paraId="1EB7672F">
            <w:pPr>
              <w:widowControl w:val="0"/>
              <w:autoSpaceDE w:val="0"/>
              <w:autoSpaceDN w:val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Приказом №     от                  2025 года</w:t>
            </w:r>
          </w:p>
          <w:p w14:paraId="4A713012">
            <w:pPr>
              <w:widowControl w:val="0"/>
              <w:autoSpaceDE w:val="0"/>
              <w:autoSpaceDN w:val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Директор МБОУ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Лесхоз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ская</w:t>
            </w:r>
          </w:p>
          <w:p w14:paraId="4466696A">
            <w:pPr>
              <w:widowControl w:val="0"/>
              <w:autoSpaceDE w:val="0"/>
              <w:autoSpaceDN w:val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0DC796FA">
            <w:pPr>
              <w:widowControl w:val="0"/>
              <w:autoSpaceDE w:val="0"/>
              <w:autoSpaceDN w:val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tt-RU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В.Г.Шакиров</w:t>
            </w:r>
          </w:p>
          <w:p w14:paraId="5039E55D">
            <w:pPr>
              <w:pStyle w:val="11"/>
              <w:spacing w:line="271" w:lineRule="auto"/>
              <w:ind w:left="0" w:firstLine="0"/>
              <w:jc w:val="center"/>
              <w:rPr>
                <w:lang w:val="tt-RU"/>
              </w:rPr>
            </w:pPr>
          </w:p>
        </w:tc>
      </w:tr>
    </w:tbl>
    <w:p w14:paraId="5F8A4E62">
      <w:pPr>
        <w:widowControl w:val="0"/>
        <w:autoSpaceDE w:val="0"/>
        <w:autoSpaceDN w:val="0"/>
        <w:jc w:val="center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</w:pPr>
    </w:p>
    <w:p w14:paraId="0F881391">
      <w:pPr>
        <w:widowControl w:val="0"/>
        <w:autoSpaceDE w:val="0"/>
        <w:autoSpaceDN w:val="0"/>
        <w:jc w:val="center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</w:pPr>
    </w:p>
    <w:p w14:paraId="246C5B09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6B9B02B3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9CC0553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702F01D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68A264E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817D8CE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F382187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НО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-ТЕМАТИЧЕСКОЕ ПЛАНИРОВАНИЕ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ВОСПИТАТЕЛЬНОЙ РАБОТЫ</w:t>
      </w:r>
    </w:p>
    <w:p w14:paraId="7B4CCA3C">
      <w:pPr>
        <w:ind w:left="0" w:leftChars="0" w:firstLine="220" w:firstLineChars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ООО</w:t>
      </w:r>
    </w:p>
    <w:p w14:paraId="6992C50E">
      <w:pPr>
        <w:ind w:firstLine="709"/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на 2025-2026 учебный год</w:t>
      </w:r>
    </w:p>
    <w:p w14:paraId="7FD4DC80">
      <w:pPr>
        <w:widowControl w:val="0"/>
        <w:autoSpaceDE w:val="0"/>
        <w:autoSpaceDN w:val="0"/>
        <w:rPr>
          <w:rFonts w:ascii="Times New Roman" w:hAnsi="Times New Roman" w:eastAsia="Times New Roman" w:cs="Times New Roman"/>
          <w:sz w:val="24"/>
          <w:szCs w:val="24"/>
          <w:lang w:val="tt-RU"/>
        </w:rPr>
      </w:pPr>
    </w:p>
    <w:p w14:paraId="085FF56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E0122D3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71031E2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6AC2D75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ABB52F5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6C35F8E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6E0723F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3DD8A9C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68182E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7AB397A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E23256F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1DBD4A0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E2FDCEA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DA88284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9FACF7F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7968A74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FB8051D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4E93F6C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644ED350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664AE44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A60DE42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314B550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25A8A42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50D97F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6CF21AC0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6C33E3E">
      <w:pPr>
        <w:widowControl w:val="0"/>
        <w:autoSpaceDE w:val="0"/>
        <w:autoSpaceDN w:val="0"/>
        <w:rPr>
          <w:rFonts w:hint="default" w:ascii="Times New Roman" w:hAnsi="Times New Roman" w:eastAsia="Times New Roman" w:cs="Times New Roman"/>
          <w:sz w:val="28"/>
          <w:szCs w:val="28"/>
          <w:lang w:val="tt-RU"/>
        </w:rPr>
      </w:pPr>
    </w:p>
    <w:p w14:paraId="4BAE4956">
      <w:pPr>
        <w:widowControl w:val="0"/>
        <w:autoSpaceDE w:val="0"/>
        <w:autoSpaceDN w:val="0"/>
        <w:jc w:val="center"/>
        <w:rPr>
          <w:rFonts w:hint="default"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2025 год</w:t>
      </w:r>
    </w:p>
    <w:p w14:paraId="0A9B3CD2">
      <w:pPr>
        <w:widowControl w:val="0"/>
        <w:autoSpaceDE w:val="0"/>
        <w:autoSpaceDN w:val="0"/>
        <w:jc w:val="center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</w:p>
    <w:p w14:paraId="12DFF370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</w:p>
    <w:p w14:paraId="00463036">
      <w:pPr>
        <w:widowControl w:val="0"/>
        <w:autoSpaceDE w:val="0"/>
        <w:autoSpaceDN w:val="0"/>
        <w:jc w:val="center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 w:val="0"/>
          <w:sz w:val="28"/>
          <w:szCs w:val="28"/>
          <w:lang w:val="ru-RU"/>
        </w:rPr>
        <w:t>М</w:t>
      </w:r>
      <w:r>
        <w:rPr>
          <w:rFonts w:ascii="Times New Roman" w:hAnsi="Times New Roman" w:eastAsia="Times New Roman" w:cs="Times New Roman"/>
          <w:b/>
          <w:bCs w:val="0"/>
          <w:sz w:val="28"/>
          <w:szCs w:val="28"/>
        </w:rPr>
        <w:t>униципального бюджетного общеобразовательного учреждения</w:t>
      </w:r>
      <w:r>
        <w:rPr>
          <w:rFonts w:ascii="Times New Roman" w:hAnsi="Times New Roman" w:eastAsia="Times New Roman" w:cs="Times New Roman"/>
          <w:b/>
          <w:bCs w:val="0"/>
          <w:sz w:val="28"/>
          <w:szCs w:val="28"/>
          <w:lang w:val="tt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  <w:t>«</w:t>
      </w:r>
      <w:r>
        <w:rPr>
          <w:rFonts w:ascii="Times New Roman" w:hAnsi="Times New Roman" w:eastAsia="Times New Roman" w:cs="Times New Roman"/>
          <w:b/>
          <w:bCs w:val="0"/>
          <w:sz w:val="28"/>
          <w:szCs w:val="28"/>
          <w:lang w:val="tt-RU"/>
        </w:rPr>
        <w:t>Лесхозская средняя общеобразовательная  школа</w:t>
      </w:r>
      <w:r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  <w:t>» Арского муниципального района Республики Татарстан</w:t>
      </w:r>
    </w:p>
    <w:p w14:paraId="5AD1E7F7">
      <w:pPr>
        <w:widowControl w:val="0"/>
        <w:autoSpaceDE w:val="0"/>
        <w:autoSpaceDN w:val="0"/>
        <w:jc w:val="center"/>
        <w:rPr>
          <w:rFonts w:hint="default" w:ascii="Times New Roman" w:hAnsi="Times New Roman" w:eastAsia="Times New Roman" w:cs="Times New Roman"/>
          <w:b/>
          <w:bCs w:val="0"/>
          <w:sz w:val="28"/>
          <w:szCs w:val="28"/>
          <w:lang w:val="ru-RU"/>
        </w:rPr>
      </w:pPr>
    </w:p>
    <w:p w14:paraId="11B2F4B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C111EB0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tbl>
      <w:tblPr>
        <w:tblStyle w:val="15"/>
        <w:tblpPr w:leftFromText="180" w:rightFromText="180" w:vertAnchor="page" w:horzAnchor="page" w:tblpX="1950" w:tblpY="243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5"/>
        <w:gridCol w:w="4496"/>
      </w:tblGrid>
      <w:tr w14:paraId="1CEEF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598" w:type="dxa"/>
          </w:tcPr>
          <w:p w14:paraId="39183A5F">
            <w:pPr>
              <w:pStyle w:val="11"/>
              <w:spacing w:line="271" w:lineRule="auto"/>
              <w:ind w:left="0" w:firstLine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Программа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воспитания </w:t>
            </w:r>
            <w:r>
              <w:rPr>
                <w:b w:val="0"/>
                <w:sz w:val="24"/>
                <w:szCs w:val="24"/>
                <w:lang w:val="ru-RU"/>
              </w:rPr>
              <w:t>принята</w:t>
            </w:r>
          </w:p>
          <w:p w14:paraId="756D3999">
            <w:pPr>
              <w:pStyle w:val="11"/>
              <w:spacing w:line="271" w:lineRule="auto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 заседании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п</w:t>
            </w:r>
            <w:r>
              <w:rPr>
                <w:b w:val="0"/>
                <w:sz w:val="24"/>
                <w:szCs w:val="24"/>
              </w:rPr>
              <w:t>едагогического совета</w:t>
            </w:r>
          </w:p>
          <w:p w14:paraId="7830FBD5">
            <w:pPr>
              <w:pStyle w:val="11"/>
              <w:spacing w:line="271" w:lineRule="auto"/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Протокол №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b w:val="0"/>
                <w:sz w:val="24"/>
                <w:szCs w:val="24"/>
                <w:lang w:val="tt-RU"/>
              </w:rPr>
              <w:t xml:space="preserve">   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sz w:val="24"/>
                <w:szCs w:val="24"/>
                <w:lang w:val="tt-RU"/>
              </w:rPr>
              <w:t xml:space="preserve">от   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 xml:space="preserve">            2025 </w:t>
            </w:r>
            <w:r>
              <w:rPr>
                <w:b w:val="0"/>
                <w:sz w:val="24"/>
                <w:szCs w:val="24"/>
                <w:lang w:val="tt-RU"/>
              </w:rPr>
              <w:t>года</w:t>
            </w:r>
          </w:p>
        </w:tc>
        <w:tc>
          <w:tcPr>
            <w:tcW w:w="4874" w:type="dxa"/>
          </w:tcPr>
          <w:p w14:paraId="016CC1E1">
            <w:pPr>
              <w:widowControl w:val="0"/>
              <w:autoSpaceDE w:val="0"/>
              <w:autoSpaceDN w:val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Утвержден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и введено в действие </w:t>
            </w:r>
          </w:p>
          <w:p w14:paraId="7DDA8E77">
            <w:pPr>
              <w:widowControl w:val="0"/>
              <w:autoSpaceDE w:val="0"/>
              <w:autoSpaceDN w:val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Приказом №     от                  2025 года</w:t>
            </w:r>
          </w:p>
          <w:p w14:paraId="01494BF5">
            <w:pPr>
              <w:widowControl w:val="0"/>
              <w:autoSpaceDE w:val="0"/>
              <w:autoSpaceDN w:val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Директор МБОУ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Лесхоз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ская</w:t>
            </w:r>
          </w:p>
          <w:p w14:paraId="7DDF769A">
            <w:pPr>
              <w:widowControl w:val="0"/>
              <w:autoSpaceDE w:val="0"/>
              <w:autoSpaceDN w:val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СОШ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76222578">
            <w:pPr>
              <w:widowControl w:val="0"/>
              <w:autoSpaceDE w:val="0"/>
              <w:autoSpaceDN w:val="0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tt-RU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>В.Г.Шакиров</w:t>
            </w:r>
          </w:p>
          <w:p w14:paraId="41ACECE6">
            <w:pPr>
              <w:pStyle w:val="11"/>
              <w:spacing w:line="271" w:lineRule="auto"/>
              <w:ind w:left="0" w:firstLine="0"/>
              <w:jc w:val="center"/>
              <w:rPr>
                <w:lang w:val="tt-RU"/>
              </w:rPr>
            </w:pPr>
          </w:p>
        </w:tc>
      </w:tr>
    </w:tbl>
    <w:p w14:paraId="52A2E197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A2AF425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20D766A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63E1545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69F2D82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НО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-ТЕМАТИЧЕСКОЕ ПЛАНИРОВАНИЕ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ВОСПИТАТЕЛЬНОЙ РАБОТЫ</w:t>
      </w:r>
    </w:p>
    <w:p w14:paraId="705E6591">
      <w:pPr>
        <w:ind w:left="0" w:leftChars="0" w:firstLine="0" w:firstLineChars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СОО</w:t>
      </w:r>
    </w:p>
    <w:p w14:paraId="780879C5">
      <w:pPr>
        <w:ind w:firstLine="709"/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на 2025-2026 учебный год</w:t>
      </w:r>
    </w:p>
    <w:p w14:paraId="1FDD3E3B">
      <w:pPr>
        <w:widowControl w:val="0"/>
        <w:autoSpaceDE w:val="0"/>
        <w:autoSpaceDN w:val="0"/>
        <w:rPr>
          <w:rFonts w:ascii="Times New Roman" w:hAnsi="Times New Roman" w:eastAsia="Times New Roman" w:cs="Times New Roman"/>
          <w:sz w:val="24"/>
          <w:szCs w:val="24"/>
          <w:lang w:val="tt-RU"/>
        </w:rPr>
      </w:pPr>
    </w:p>
    <w:p w14:paraId="5F0E866F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75CDF20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D93D39F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FA8BE5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C34122C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2712B25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6FD44A09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BE6BFD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67DED9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BB9B833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57D7D8E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4E04E10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4B4E09FA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635C6DF9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6927BA7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9D727D1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5B976F9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FA67B1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3000934E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2C7B085F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DB552E3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BC52BCC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7521A26E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6BC0B221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1177D606">
      <w:pPr>
        <w:widowControl w:val="0"/>
        <w:autoSpaceDE w:val="0"/>
        <w:autoSpaceDN w:val="0"/>
        <w:rPr>
          <w:rFonts w:ascii="Times New Roman" w:hAnsi="Times New Roman" w:eastAsia="Times New Roman" w:cs="Times New Roman"/>
          <w:lang w:val="tt-RU"/>
        </w:rPr>
      </w:pPr>
    </w:p>
    <w:p w14:paraId="03780BF7">
      <w:pPr>
        <w:widowControl w:val="0"/>
        <w:autoSpaceDE w:val="0"/>
        <w:autoSpaceDN w:val="0"/>
        <w:rPr>
          <w:rFonts w:hint="default" w:ascii="Times New Roman" w:hAnsi="Times New Roman" w:eastAsia="Times New Roman" w:cs="Times New Roman"/>
          <w:sz w:val="28"/>
          <w:szCs w:val="28"/>
          <w:lang w:val="tt-RU"/>
        </w:rPr>
      </w:pPr>
    </w:p>
    <w:p w14:paraId="095C6E3A">
      <w:pPr>
        <w:widowControl w:val="0"/>
        <w:autoSpaceDE w:val="0"/>
        <w:autoSpaceDN w:val="0"/>
        <w:jc w:val="center"/>
        <w:rPr>
          <w:rFonts w:hint="default"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2025 год</w:t>
      </w:r>
    </w:p>
    <w:p w14:paraId="39B7A6BA">
      <w:pPr>
        <w:widowControl w:val="0"/>
        <w:autoSpaceDE w:val="0"/>
        <w:autoSpaceDN w:val="0"/>
        <w:jc w:val="center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</w:p>
    <w:p w14:paraId="5156CFA7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</w:p>
    <w:p w14:paraId="4B077D38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  <w:bookmarkStart w:id="1" w:name="_GoBack"/>
    </w:p>
    <w:p w14:paraId="13D20F0E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</w:p>
    <w:p w14:paraId="3F67F3F0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</w:p>
    <w:p w14:paraId="1E014282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</w:p>
    <w:p w14:paraId="5787E42D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b/>
          <w:sz w:val="32"/>
          <w:szCs w:val="32"/>
          <w:lang w:val="tt-RU"/>
        </w:rPr>
      </w:pPr>
    </w:p>
    <w:p w14:paraId="252EE0A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</w:t>
      </w:r>
    </w:p>
    <w:p w14:paraId="126DC2B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год)</w:t>
      </w:r>
    </w:p>
    <w:p w14:paraId="17D46C2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4512E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Календарный план воспитательной работы МБОУ «Лесхозская средняя общеобразовательная школа» (далее план воспитательной работы) соответствует требованиям ФГОС НОО.</w:t>
      </w:r>
    </w:p>
    <w:p w14:paraId="33F38E8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План воспитательной работы разработан на основе федерального календарного плана воспитательной работы (</w:t>
      </w:r>
      <w:r>
        <w:rPr>
          <w:rFonts w:ascii="Times New Roman" w:hAnsi="Times New Roman" w:cs="Times New Roman"/>
          <w:i/>
          <w:sz w:val="28"/>
          <w:szCs w:val="28"/>
        </w:rPr>
        <w:t>п. 28 «Федеральный календарный план воспитательной работы» Федеральной образовательной программы НОО).</w:t>
      </w:r>
    </w:p>
    <w:p w14:paraId="163A6BD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2025 год – 80-летие Победы в Великой Отечественной войне 1941-1945 годов</w:t>
      </w:r>
    </w:p>
    <w:p w14:paraId="57BDAB5F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2026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–</w:t>
      </w:r>
    </w:p>
    <w:p w14:paraId="21B06E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i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i/>
          <w:sz w:val="28"/>
          <w:szCs w:val="28"/>
          <w:lang w:eastAsia="ru-RU"/>
        </w:rPr>
        <w:t>Сентябрь:</w:t>
      </w:r>
    </w:p>
    <w:p w14:paraId="584A35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Сентябрь:</w:t>
      </w:r>
    </w:p>
    <w:p w14:paraId="31F7072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сентября: День знаний;</w:t>
      </w:r>
    </w:p>
    <w:p w14:paraId="6CDA0B1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- 3 сентября: День окончания Второй мировой войны;</w:t>
      </w:r>
    </w:p>
    <w:p w14:paraId="03E8DD89">
      <w:pPr>
        <w:widowControl w:val="0"/>
        <w:autoSpaceDE w:val="0"/>
        <w:autoSpaceDN w:val="0"/>
        <w:adjustRightInd w:val="0"/>
        <w:ind w:firstLine="2312" w:firstLineChars="82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День солидарности в борьбе с терроризмом;</w:t>
      </w:r>
    </w:p>
    <w:p w14:paraId="178772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- 8 сентября: Международный день распространения грамотности;</w:t>
      </w:r>
    </w:p>
    <w:p w14:paraId="423755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4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сентября: Международный день памяти жертв фашизма;</w:t>
      </w:r>
    </w:p>
    <w:p w14:paraId="6E206C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- 15 сентября: День работников леса</w:t>
      </w:r>
    </w:p>
    <w:p w14:paraId="18C8FD5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- 27 сентября: День работника дошкольного образования, Всемирный день туризма</w:t>
      </w:r>
    </w:p>
    <w:p w14:paraId="68B49D6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- 30 сентября: День воссоединения Донецкой Народной Республики, Луганской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Народной Республики, Запорожской области и Херсонской области с Российской Федерацией</w:t>
      </w:r>
    </w:p>
    <w:p w14:paraId="7407C4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Октябрь:</w:t>
      </w:r>
    </w:p>
    <w:p w14:paraId="68F9DB3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октября: Международный день пожилых людей; Международный день музыки;</w:t>
      </w:r>
    </w:p>
    <w:p w14:paraId="545B2C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 октября: Международный день социального педагога;</w:t>
      </w:r>
    </w:p>
    <w:p w14:paraId="48CE2AC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- 4 октября: День защиты животных;</w:t>
      </w:r>
    </w:p>
    <w:p w14:paraId="284B57F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- 5 октября: День Учителя;</w:t>
      </w:r>
    </w:p>
    <w:p w14:paraId="1E6AB2A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19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октября (третье воскресенье октября): День отца;</w:t>
      </w:r>
    </w:p>
    <w:p w14:paraId="7E559BF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7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октября: Международный день школьных библиотек;</w:t>
      </w:r>
    </w:p>
    <w:p w14:paraId="354E56D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Ноябрь:</w:t>
      </w:r>
    </w:p>
    <w:p w14:paraId="19670B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- 4 ноября: День народного единства;</w:t>
      </w:r>
    </w:p>
    <w:p w14:paraId="18B32B04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- 6 ноября: День Конституции Республики Татарстан;</w:t>
      </w:r>
    </w:p>
    <w:p w14:paraId="213F043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- 10 ноября: День сотрудников органов внутренних дел Российской Федерации;</w:t>
      </w:r>
    </w:p>
    <w:p w14:paraId="099261A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- 20 ноября: День начала Нюрнбергского процесса;</w:t>
      </w:r>
    </w:p>
    <w:p w14:paraId="00CB7E9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- 29 ноября: День Государственного флага Республики Татарстан</w:t>
      </w:r>
    </w:p>
    <w:p w14:paraId="4C7DC2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30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 ноября (последнее воскресенье ноября): День матери в России;</w:t>
      </w:r>
    </w:p>
    <w:p w14:paraId="1E03E2B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-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30 ноября: День Государственного герба Российской Федерации.</w:t>
      </w:r>
    </w:p>
    <w:p w14:paraId="5E6711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</w:p>
    <w:p w14:paraId="7B07022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</w:p>
    <w:p w14:paraId="161D29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Декабрь:</w:t>
      </w:r>
    </w:p>
    <w:p w14:paraId="0522C445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1 декабря: День математика;</w:t>
      </w:r>
    </w:p>
    <w:p w14:paraId="398D7F2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-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3 декабря: День неизвестного солдата; </w:t>
      </w:r>
    </w:p>
    <w:p w14:paraId="1A928567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Международный день инвалидов;</w:t>
      </w:r>
    </w:p>
    <w:p w14:paraId="0214889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- 5 декабря: Битва за Москву в период Великой Отечественной войны 1941-1945 гг.;</w:t>
      </w:r>
    </w:p>
    <w:p w14:paraId="68C8462B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Международный день добровольцев;</w:t>
      </w:r>
    </w:p>
    <w:p w14:paraId="6638C6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- 9 декабря: День Героев Отечества;</w:t>
      </w:r>
    </w:p>
    <w:p w14:paraId="2B23F6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- 10 декабря: День прав человека;</w:t>
      </w:r>
    </w:p>
    <w:p w14:paraId="1DA2B9C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- 12 декабря: День Конституции Российской Федерации;</w:t>
      </w:r>
    </w:p>
    <w:p w14:paraId="23EAFD7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ab/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Открытие зимнего школьного городка «Новогодние чудеса»;</w:t>
      </w:r>
    </w:p>
    <w:p w14:paraId="090A5BD5">
      <w:pPr>
        <w:tabs>
          <w:tab w:val="left" w:pos="2790"/>
          <w:tab w:val="center" w:pos="35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>
        <w:rPr>
          <w:rFonts w:ascii="Times New Roman" w:hAnsi="Times New Roman" w:cs="Times New Roman"/>
          <w:sz w:val="28"/>
          <w:szCs w:val="28"/>
        </w:rPr>
        <w:t>Театрализованные новогодние праздники «Скоро, скоро Новый год!»;</w:t>
      </w:r>
    </w:p>
    <w:p w14:paraId="145ACAA0">
      <w:pPr>
        <w:tabs>
          <w:tab w:val="left" w:pos="2790"/>
          <w:tab w:val="center" w:pos="35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Природоохранная акция «Птичья столовая».  </w:t>
      </w:r>
    </w:p>
    <w:p w14:paraId="56D8C27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Январь:</w:t>
      </w:r>
    </w:p>
    <w:p w14:paraId="4D72A3C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- 13 января: Новогодний карнавал «Исполнение желаний»;</w:t>
      </w:r>
    </w:p>
    <w:p w14:paraId="28C1115B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- 26 января: Международный день без Интернета;</w:t>
      </w:r>
    </w:p>
    <w:p w14:paraId="334D81F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- 27 января: День освобождения Ленинграда от фашистской блокады;</w:t>
      </w:r>
    </w:p>
    <w:p w14:paraId="0915655F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День памяти жертв Холокоста.</w:t>
      </w:r>
    </w:p>
    <w:p w14:paraId="14DE97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Февраль:</w:t>
      </w:r>
    </w:p>
    <w:p w14:paraId="42D5FCC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 февраля: День разгрома советскими войсками немецко-фашистских войск в Сталинградской битве;</w:t>
      </w:r>
    </w:p>
    <w:p w14:paraId="36F09873">
      <w:pPr>
        <w:widowControl w:val="0"/>
        <w:autoSpaceDE w:val="0"/>
        <w:autoSpaceDN w:val="0"/>
        <w:adjustRightInd w:val="0"/>
        <w:ind w:firstLine="2172" w:firstLineChars="776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День воинской славы России; </w:t>
      </w:r>
    </w:p>
    <w:p w14:paraId="5761FD4B">
      <w:pPr>
        <w:widowControl w:val="0"/>
        <w:autoSpaceDE w:val="0"/>
        <w:autoSpaceDN w:val="0"/>
        <w:adjustRightInd w:val="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          - 8 февраля: День российской науки;</w:t>
      </w:r>
    </w:p>
    <w:p w14:paraId="4FD187C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- 14 февраля: День книгодарения;</w:t>
      </w:r>
    </w:p>
    <w:p w14:paraId="4588688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- 15 февраля. День рождения поэта-героя Мусы Джалиля;</w:t>
      </w:r>
    </w:p>
    <w:p w14:paraId="56E625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- 15 февраля: День памяти воинов-интернационалистов;</w:t>
      </w:r>
    </w:p>
    <w:p w14:paraId="2369DD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- 21 февраля: Международный день родного языка;</w:t>
      </w:r>
    </w:p>
    <w:p w14:paraId="55AA58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- 23 февраля: День защитника Отечества.</w:t>
      </w:r>
    </w:p>
    <w:p w14:paraId="031F61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Март:</w:t>
      </w:r>
    </w:p>
    <w:p w14:paraId="65D9844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- 8 марта: Международный женский день;</w:t>
      </w:r>
    </w:p>
    <w:p w14:paraId="64B5AA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- 18 марта: День воссоединения Крыма с Россией;</w:t>
      </w:r>
    </w:p>
    <w:p w14:paraId="18E6627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- 21 марта: Праздник «Науруз»;</w:t>
      </w:r>
    </w:p>
    <w:p w14:paraId="1F7E8F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- 27 марта: Всемирный день театра.</w:t>
      </w:r>
    </w:p>
    <w:p w14:paraId="555E02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Апрель:</w:t>
      </w:r>
    </w:p>
    <w:p w14:paraId="3EE0AEF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апреля: День птиц</w:t>
      </w:r>
    </w:p>
    <w:p w14:paraId="1296DB3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- 7 апреля: Всемирный день здоровья;</w:t>
      </w:r>
    </w:p>
    <w:p w14:paraId="406382F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- 12 апреля: День космонавтики;</w:t>
      </w:r>
    </w:p>
    <w:p w14:paraId="10369599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- 19 апреля: День памяти о геноциде советского народа нацистами и их пособниками в годы Великой Отечественной войны;</w:t>
      </w:r>
    </w:p>
    <w:p w14:paraId="75A24687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>- 22 апреля: Всемирный День Земли;</w:t>
      </w:r>
    </w:p>
    <w:p w14:paraId="0DE78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- 26 апреля: День родного языка, День рождения Г.Тукая;</w:t>
      </w:r>
    </w:p>
    <w:p w14:paraId="05DAC30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Май:</w:t>
      </w:r>
    </w:p>
    <w:p w14:paraId="3478FB5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мая: Праздник Весны и Труда;</w:t>
      </w:r>
    </w:p>
    <w:p w14:paraId="204F5F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- 9 мая: День Победы;</w:t>
      </w:r>
    </w:p>
    <w:p w14:paraId="11A1F1C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- 17 мая: День Международного детского телефона доверия;</w:t>
      </w:r>
    </w:p>
    <w:p w14:paraId="2008AC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- 18 мая: Международный день музеев;</w:t>
      </w:r>
    </w:p>
    <w:p w14:paraId="07CA963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- 19 мая: День детских общественных организаций России;</w:t>
      </w:r>
    </w:p>
    <w:p w14:paraId="192D64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Июнь:</w:t>
      </w:r>
    </w:p>
    <w:p w14:paraId="7D6FE6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 июня: Международный день защиты детей;</w:t>
      </w:r>
    </w:p>
    <w:p w14:paraId="48ECAAD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- 5 июня: День эколога;</w:t>
      </w:r>
    </w:p>
    <w:p w14:paraId="3A63624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- 6 июня: День русского языка;</w:t>
      </w:r>
    </w:p>
    <w:p w14:paraId="11BF46D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- 12 июня: День России;</w:t>
      </w:r>
    </w:p>
    <w:p w14:paraId="720E882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- 22 июня: День памяти и скорби;</w:t>
      </w:r>
    </w:p>
    <w:p w14:paraId="2E1C93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Татарский народный праздник «Сабантуй».</w:t>
      </w:r>
    </w:p>
    <w:p w14:paraId="674826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Июль:</w:t>
      </w:r>
    </w:p>
    <w:p w14:paraId="55F4764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- 8 июля: День семьи, любви и верности;</w:t>
      </w:r>
    </w:p>
    <w:p w14:paraId="76CAA82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b/>
          <w:bCs/>
          <w:i/>
          <w:iCs/>
          <w:sz w:val="28"/>
          <w:szCs w:val="28"/>
          <w:lang w:eastAsia="ru-RU"/>
        </w:rPr>
        <w:t>Август:</w:t>
      </w:r>
    </w:p>
    <w:p w14:paraId="57A1C77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- </w:t>
      </w: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8 </w:t>
      </w: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августа: День физкультурника;</w:t>
      </w:r>
    </w:p>
    <w:p w14:paraId="746F193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- 22 августа: День Государственного флага Российской Федерации;</w:t>
      </w:r>
    </w:p>
    <w:p w14:paraId="0CF7A909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cs="Times New Roman CYR" w:eastAsiaTheme="minorEastAsia"/>
          <w:sz w:val="28"/>
          <w:szCs w:val="28"/>
          <w:lang w:val="en-US" w:eastAsia="ru-RU"/>
        </w:rPr>
        <w:t xml:space="preserve">- 23 августа: </w:t>
      </w:r>
      <w:r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  <w:t>День воинской славы России;</w:t>
      </w:r>
    </w:p>
    <w:p w14:paraId="673F3872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  <w:t>- 27 августа: День российского кино;</w:t>
      </w:r>
    </w:p>
    <w:p w14:paraId="068CC8C0">
      <w:pPr>
        <w:widowControl w:val="0"/>
        <w:autoSpaceDE w:val="0"/>
        <w:autoSpaceDN w:val="0"/>
        <w:adjustRightInd w:val="0"/>
        <w:ind w:firstLine="720"/>
        <w:jc w:val="both"/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</w:pPr>
      <w:r>
        <w:rPr>
          <w:rFonts w:hint="default" w:ascii="Times New Roman CYR" w:hAnsi="Times New Roman CYR" w:eastAsiaTheme="minorEastAsia"/>
          <w:sz w:val="28"/>
          <w:szCs w:val="28"/>
          <w:lang w:val="en-US" w:eastAsia="ru-RU"/>
        </w:rPr>
        <w:t>- 30 августа: День Республики Татарстан.</w:t>
      </w:r>
    </w:p>
    <w:p w14:paraId="0267372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b/>
          <w:i/>
          <w:sz w:val="28"/>
          <w:szCs w:val="28"/>
          <w:lang w:eastAsia="ru-RU"/>
        </w:rPr>
      </w:pPr>
    </w:p>
    <w:p w14:paraId="451F610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i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 xml:space="preserve">Календарный план воспитательной работы </w:t>
      </w:r>
      <w:r>
        <w:rPr>
          <w:rFonts w:ascii="Times New Roman CYR" w:hAnsi="Times New Roman CYR" w:cs="Times New Roman CYR" w:eastAsiaTheme="minorEastAsia"/>
          <w:i/>
          <w:sz w:val="28"/>
          <w:szCs w:val="28"/>
          <w:lang w:eastAsia="ru-RU"/>
        </w:rPr>
        <w:t>реализуется в рамках урочной и внеурочной деятельности.</w:t>
      </w:r>
    </w:p>
    <w:p w14:paraId="5FD9AC3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Наряду с федеральным календарным планом воспитательной работы в ОО проводятся иные мероприятия согласно рабочей программе воспитания по ключевым направлениям воспитания и дополнительного образования детей.</w:t>
      </w:r>
    </w:p>
    <w:p w14:paraId="3CB1C5E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</w:pPr>
      <w:r>
        <w:rPr>
          <w:rFonts w:ascii="Times New Roman CYR" w:hAnsi="Times New Roman CYR" w:cs="Times New Roman CYR" w:eastAsiaTheme="minorEastAsia"/>
          <w:sz w:val="28"/>
          <w:szCs w:val="28"/>
          <w:lang w:eastAsia="ru-RU"/>
        </w:rPr>
        <w:t>Все мероприятия проводятся с учетом особенностей Программы, а также возрастных, физиологических и психоэмоциональных особенностей обучающихся.</w:t>
      </w:r>
    </w:p>
    <w:p w14:paraId="0B0200AB">
      <w:pPr>
        <w:rPr>
          <w:rFonts w:ascii="Times New Roman" w:hAnsi="Times New Roman" w:cs="Times New Roman"/>
          <w:b/>
          <w:sz w:val="28"/>
          <w:szCs w:val="28"/>
        </w:rPr>
      </w:pPr>
    </w:p>
    <w:p w14:paraId="66E05A1D">
      <w:pPr>
        <w:rPr>
          <w:rFonts w:ascii="Times New Roman" w:hAnsi="Times New Roman" w:cs="Times New Roman"/>
          <w:b/>
          <w:sz w:val="28"/>
          <w:szCs w:val="28"/>
        </w:rPr>
      </w:pPr>
    </w:p>
    <w:p w14:paraId="47EDFB01">
      <w:pPr>
        <w:rPr>
          <w:rFonts w:ascii="Times New Roman" w:hAnsi="Times New Roman" w:cs="Times New Roman"/>
          <w:b/>
          <w:sz w:val="28"/>
          <w:szCs w:val="28"/>
        </w:rPr>
      </w:pPr>
    </w:p>
    <w:p w14:paraId="0FC3217E">
      <w:pPr>
        <w:rPr>
          <w:rFonts w:ascii="Times New Roman" w:hAnsi="Times New Roman" w:cs="Times New Roman"/>
          <w:b/>
          <w:sz w:val="28"/>
          <w:szCs w:val="28"/>
        </w:rPr>
      </w:pPr>
    </w:p>
    <w:p w14:paraId="4BE8A73B">
      <w:pPr>
        <w:rPr>
          <w:rFonts w:ascii="Times New Roman" w:hAnsi="Times New Roman" w:cs="Times New Roman"/>
          <w:b/>
          <w:sz w:val="28"/>
          <w:szCs w:val="28"/>
        </w:rPr>
      </w:pPr>
    </w:p>
    <w:p w14:paraId="00241C85">
      <w:pPr>
        <w:rPr>
          <w:rFonts w:ascii="Times New Roman" w:hAnsi="Times New Roman" w:cs="Times New Roman"/>
          <w:b/>
          <w:sz w:val="28"/>
          <w:szCs w:val="28"/>
        </w:rPr>
      </w:pPr>
    </w:p>
    <w:p w14:paraId="77B80D7E">
      <w:pPr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44FFD3DB">
      <w:pPr>
        <w:rPr>
          <w:rFonts w:ascii="Times New Roman" w:hAnsi="Times New Roman" w:cs="Times New Roman"/>
          <w:b/>
          <w:sz w:val="28"/>
          <w:szCs w:val="28"/>
        </w:rPr>
      </w:pPr>
    </w:p>
    <w:p w14:paraId="3D598677">
      <w:pPr>
        <w:rPr>
          <w:rFonts w:ascii="Times New Roman" w:hAnsi="Times New Roman" w:cs="Times New Roman"/>
          <w:b/>
          <w:sz w:val="28"/>
          <w:szCs w:val="28"/>
        </w:rPr>
      </w:pPr>
    </w:p>
    <w:p w14:paraId="3F8CD70A">
      <w:pPr>
        <w:rPr>
          <w:rFonts w:ascii="Times New Roman" w:hAnsi="Times New Roman" w:cs="Times New Roman"/>
          <w:b/>
          <w:sz w:val="28"/>
          <w:szCs w:val="28"/>
        </w:rPr>
      </w:pPr>
    </w:p>
    <w:p w14:paraId="5ABB4D8A">
      <w:pPr>
        <w:rPr>
          <w:rFonts w:ascii="Times New Roman" w:hAnsi="Times New Roman" w:cs="Times New Roman"/>
          <w:b/>
          <w:sz w:val="28"/>
          <w:szCs w:val="28"/>
        </w:rPr>
      </w:pPr>
    </w:p>
    <w:p w14:paraId="321C11DD">
      <w:pPr>
        <w:rPr>
          <w:rFonts w:ascii="Times New Roman" w:hAnsi="Times New Roman" w:cs="Times New Roman"/>
          <w:b/>
          <w:sz w:val="28"/>
          <w:szCs w:val="28"/>
        </w:rPr>
      </w:pPr>
    </w:p>
    <w:p w14:paraId="6FB608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</w:p>
    <w:p w14:paraId="53F70444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Календарный план воспитательной работы</w:t>
      </w:r>
    </w:p>
    <w:p w14:paraId="466B880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eastAsia="Times New Roman" w:cs="Times New Roman CYR"/>
          <w:sz w:val="24"/>
          <w:szCs w:val="24"/>
          <w:lang w:eastAsia="ru-RU"/>
        </w:rPr>
      </w:pPr>
    </w:p>
    <w:tbl>
      <w:tblPr>
        <w:tblStyle w:val="51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26"/>
        <w:gridCol w:w="2977"/>
        <w:gridCol w:w="1134"/>
        <w:gridCol w:w="1818"/>
        <w:gridCol w:w="1442"/>
      </w:tblGrid>
      <w:tr w14:paraId="53D3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0" w:type="dxa"/>
            <w:shd w:val="clear" w:color="auto" w:fill="F2F2F2"/>
          </w:tcPr>
          <w:p w14:paraId="264F7B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26" w:type="dxa"/>
            <w:shd w:val="clear" w:color="auto" w:fill="F2F2F2"/>
          </w:tcPr>
          <w:p w14:paraId="524B0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Праздники, памятные даты</w:t>
            </w:r>
          </w:p>
        </w:tc>
        <w:tc>
          <w:tcPr>
            <w:tcW w:w="2977" w:type="dxa"/>
            <w:shd w:val="clear" w:color="auto" w:fill="F2F2F2"/>
          </w:tcPr>
          <w:p w14:paraId="249016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Событие</w:t>
            </w:r>
          </w:p>
          <w:p w14:paraId="46AB63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(название и форма)</w:t>
            </w:r>
          </w:p>
        </w:tc>
        <w:tc>
          <w:tcPr>
            <w:tcW w:w="1134" w:type="dxa"/>
            <w:shd w:val="clear" w:color="auto" w:fill="F2F2F2"/>
          </w:tcPr>
          <w:p w14:paraId="38036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18" w:type="dxa"/>
            <w:shd w:val="clear" w:color="auto" w:fill="F2F2F2"/>
          </w:tcPr>
          <w:p w14:paraId="74A5A7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442" w:type="dxa"/>
            <w:shd w:val="clear" w:color="auto" w:fill="F2F2F2"/>
          </w:tcPr>
          <w:p w14:paraId="12153D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14:paraId="75A4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7903F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281FB4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E2EFD9"/>
          </w:tcPr>
          <w:p w14:paraId="635D260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078816D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0ADFD54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4804A7C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1BBF4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179C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</w:tcPr>
          <w:p w14:paraId="77EF4B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 сентября.</w:t>
            </w:r>
          </w:p>
          <w:p w14:paraId="322FC0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977" w:type="dxa"/>
          </w:tcPr>
          <w:p w14:paraId="6D0BAE4E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Праздник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 Первого звонка</w:t>
            </w:r>
          </w:p>
          <w:p w14:paraId="742AE4F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C9EB0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Урок знаний. Урок мира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5EEC81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818" w:type="dxa"/>
          </w:tcPr>
          <w:p w14:paraId="322AA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2A096A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ЗДВР</w:t>
            </w:r>
          </w:p>
          <w:p w14:paraId="46573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102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3E040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</w:tcPr>
          <w:p w14:paraId="1D1971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 сентября. День солидарности в борьбе с терроризмом</w:t>
            </w:r>
          </w:p>
        </w:tc>
        <w:tc>
          <w:tcPr>
            <w:tcW w:w="2977" w:type="dxa"/>
          </w:tcPr>
          <w:p w14:paraId="287D2EB7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Классный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 час 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 w:eastAsia="ru-RU"/>
              </w:rPr>
              <w:t>«Терроризм: как защитить себя от вербовки»</w:t>
            </w:r>
          </w:p>
          <w:p w14:paraId="2EADE6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Линейка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ru-RU"/>
              </w:rPr>
              <w:t>Вечная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 w:eastAsia="ru-RU"/>
              </w:rPr>
              <w:t xml:space="preserve"> память, скорбный Беслан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5F3F2D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«Мир на ладони»</w:t>
            </w:r>
          </w:p>
          <w:p w14:paraId="1233D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Всероссийская акция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«Капля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ru-RU"/>
              </w:rPr>
              <w:t>ж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изни»</w:t>
            </w:r>
          </w:p>
        </w:tc>
        <w:tc>
          <w:tcPr>
            <w:tcW w:w="1134" w:type="dxa"/>
          </w:tcPr>
          <w:p w14:paraId="666B56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818" w:type="dxa"/>
          </w:tcPr>
          <w:p w14:paraId="55FF67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-11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классы</w:t>
            </w:r>
          </w:p>
          <w:p w14:paraId="7D87F5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7C752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0A160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ED69C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7-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 классы</w:t>
            </w:r>
          </w:p>
          <w:p w14:paraId="5C2E5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12245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CB72F65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5-6 классы</w:t>
            </w:r>
          </w:p>
          <w:p w14:paraId="4FD46A35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1,4 классы</w:t>
            </w:r>
          </w:p>
        </w:tc>
        <w:tc>
          <w:tcPr>
            <w:tcW w:w="1442" w:type="dxa"/>
          </w:tcPr>
          <w:p w14:paraId="49816684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, кл.рук-ли</w:t>
            </w:r>
          </w:p>
          <w:p w14:paraId="296512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AF458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A426AA7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СДВР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, ШУС</w:t>
            </w:r>
          </w:p>
          <w:p w14:paraId="359B00AC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</w:p>
          <w:p w14:paraId="556B8B31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ЗДВР</w:t>
            </w:r>
          </w:p>
          <w:p w14:paraId="7596E2C3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ЗДВР, СДВР</w:t>
            </w:r>
          </w:p>
        </w:tc>
      </w:tr>
      <w:tr w14:paraId="074C8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7AAF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</w:tcPr>
          <w:p w14:paraId="15B54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 сентября. День окончания Второй мировой войны</w:t>
            </w:r>
          </w:p>
        </w:tc>
        <w:tc>
          <w:tcPr>
            <w:tcW w:w="2977" w:type="dxa"/>
          </w:tcPr>
          <w:p w14:paraId="65E38D7A">
            <w:pP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Час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памяти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«Окончанию Второй мировой войны посвящается…»</w:t>
            </w:r>
          </w:p>
        </w:tc>
        <w:tc>
          <w:tcPr>
            <w:tcW w:w="1134" w:type="dxa"/>
          </w:tcPr>
          <w:p w14:paraId="65B77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818" w:type="dxa"/>
          </w:tcPr>
          <w:p w14:paraId="4B558A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2BA8D6FE">
            <w:pPr>
              <w:widowControl w:val="0"/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истории</w:t>
            </w:r>
          </w:p>
        </w:tc>
      </w:tr>
      <w:tr w14:paraId="45C5E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9C160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</w:tcPr>
          <w:p w14:paraId="5A9210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 сентября. Международный день распространения грамотности</w:t>
            </w:r>
          </w:p>
        </w:tc>
        <w:tc>
          <w:tcPr>
            <w:tcW w:w="2977" w:type="dxa"/>
          </w:tcPr>
          <w:p w14:paraId="16D7A853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Вожатские часы: кинолекторий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 «Путешествие в мир грамотности»</w:t>
            </w:r>
          </w:p>
          <w:p w14:paraId="3085886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DCE3F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818" w:type="dxa"/>
          </w:tcPr>
          <w:p w14:paraId="3C7306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1442" w:type="dxa"/>
          </w:tcPr>
          <w:p w14:paraId="23CB3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14:paraId="7F53A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B5B5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</w:tcPr>
          <w:p w14:paraId="3B0007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10 сентября. Международный день памяти жертв фашизма</w:t>
            </w:r>
          </w:p>
        </w:tc>
        <w:tc>
          <w:tcPr>
            <w:tcW w:w="2977" w:type="dxa"/>
          </w:tcPr>
          <w:p w14:paraId="0B2ECC33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Интеллектуальная игра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 «Кладовая памяти»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ко Дню памяти жертв фашизма</w:t>
            </w:r>
          </w:p>
        </w:tc>
        <w:tc>
          <w:tcPr>
            <w:tcW w:w="1134" w:type="dxa"/>
          </w:tcPr>
          <w:p w14:paraId="1D5C6C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818" w:type="dxa"/>
          </w:tcPr>
          <w:p w14:paraId="7DB8C9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350797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СДВР</w:t>
            </w:r>
          </w:p>
        </w:tc>
      </w:tr>
      <w:tr w14:paraId="12EC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69D83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6" w:type="dxa"/>
          </w:tcPr>
          <w:p w14:paraId="63C93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15 сентября. День работников леса</w:t>
            </w:r>
          </w:p>
          <w:p w14:paraId="39028F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24F8B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Выступление агитбригады ШЛ</w:t>
            </w:r>
          </w:p>
          <w:p w14:paraId="30B8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6D7F1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Торжественный сбор посвящения в ДОО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54F7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«Друзья природы»</w:t>
            </w:r>
          </w:p>
        </w:tc>
        <w:tc>
          <w:tcPr>
            <w:tcW w:w="1134" w:type="dxa"/>
          </w:tcPr>
          <w:p w14:paraId="14485C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.09</w:t>
            </w:r>
          </w:p>
          <w:p w14:paraId="371C78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A445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B841F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818" w:type="dxa"/>
          </w:tcPr>
          <w:p w14:paraId="66A8D8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Члены ШЛ</w:t>
            </w:r>
          </w:p>
          <w:p w14:paraId="7692BD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6811B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1FF8A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536284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Руководитель ШЛ</w:t>
            </w:r>
          </w:p>
          <w:p w14:paraId="057B65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9FC66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14:paraId="646E4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9996B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6" w:type="dxa"/>
          </w:tcPr>
          <w:p w14:paraId="6DBFF0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27 сентября. Всемирный день туризма</w:t>
            </w:r>
          </w:p>
        </w:tc>
        <w:tc>
          <w:tcPr>
            <w:tcW w:w="2977" w:type="dxa"/>
          </w:tcPr>
          <w:p w14:paraId="7767AF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Туристический поход выходного дня</w:t>
            </w:r>
          </w:p>
        </w:tc>
        <w:tc>
          <w:tcPr>
            <w:tcW w:w="1134" w:type="dxa"/>
          </w:tcPr>
          <w:p w14:paraId="5FB391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818" w:type="dxa"/>
          </w:tcPr>
          <w:p w14:paraId="06E612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436713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Учитель ф/к</w:t>
            </w:r>
          </w:p>
        </w:tc>
      </w:tr>
      <w:tr w14:paraId="0CC3D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5219D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6" w:type="dxa"/>
          </w:tcPr>
          <w:p w14:paraId="35966C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30 сентября. День воссоединения ДНР, ЛНР, ЗО, ХО</w:t>
            </w:r>
          </w:p>
        </w:tc>
        <w:tc>
          <w:tcPr>
            <w:tcW w:w="2977" w:type="dxa"/>
          </w:tcPr>
          <w:p w14:paraId="66C3F5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Информационные часы «В единстве наша сила», посвященные Дню воссоединения ДНР, ЛНР, ЗО, ХО</w:t>
            </w:r>
          </w:p>
        </w:tc>
        <w:tc>
          <w:tcPr>
            <w:tcW w:w="1134" w:type="dxa"/>
          </w:tcPr>
          <w:p w14:paraId="06A720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818" w:type="dxa"/>
          </w:tcPr>
          <w:p w14:paraId="54912D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608C98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2B9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11A83D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7E41D6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shd w:val="clear" w:color="auto" w:fill="E2EFD9"/>
          </w:tcPr>
          <w:p w14:paraId="3EBBA87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403B08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33B4334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232021B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3380F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EFA4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</w:tcPr>
          <w:p w14:paraId="729B71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 октября. Международный день пожилых людей</w:t>
            </w:r>
          </w:p>
        </w:tc>
        <w:tc>
          <w:tcPr>
            <w:tcW w:w="2977" w:type="dxa"/>
          </w:tcPr>
          <w:p w14:paraId="62F43D42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Праздник, посвященный Дню учителя и Дню пожилых людей Вожатские часы, посвященные ко Дню пожилых людей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4EDEF2F4">
            <w:pP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«Милосердие украшает человека» </w:t>
            </w:r>
          </w:p>
          <w:p w14:paraId="361C502F"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F325319">
            <w:pP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Конкурс рисунков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«Мои бабушка и дедушка»</w:t>
            </w:r>
          </w:p>
          <w:p w14:paraId="5CE1AAF5">
            <w:pP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B055254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Книжная выставка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«Мои года – моё богатство»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 w14:paraId="22B7B3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59555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Акция </w:t>
            </w:r>
          </w:p>
          <w:p w14:paraId="505BB0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"Внуки по переписке"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(ветеранам коллектива школы)</w:t>
            </w:r>
          </w:p>
        </w:tc>
        <w:tc>
          <w:tcPr>
            <w:tcW w:w="1134" w:type="dxa"/>
          </w:tcPr>
          <w:p w14:paraId="12EA94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05.10</w:t>
            </w:r>
          </w:p>
          <w:p w14:paraId="27F5BE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543DB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BD87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28.09</w:t>
            </w:r>
          </w:p>
          <w:p w14:paraId="4E9805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458D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94F52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78C96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77E36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3B481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0333E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30.09</w:t>
            </w:r>
          </w:p>
          <w:p w14:paraId="581B66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BBD7F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506CD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02.10</w:t>
            </w:r>
          </w:p>
          <w:p w14:paraId="7CEF26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4E325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8809E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818" w:type="dxa"/>
          </w:tcPr>
          <w:p w14:paraId="5C268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5DF3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518B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360F1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0B641C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50BFB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98D0C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DD2A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28203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0B0A7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5B570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7395E7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A7C78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69FD5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A5B0C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2D3DA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9573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4A8345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1FF6F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0659A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Вожатые</w:t>
            </w:r>
          </w:p>
          <w:p w14:paraId="64FE9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8A667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A5168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FE8A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6EBB9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DEBF6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635ED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ГПД</w:t>
            </w:r>
          </w:p>
          <w:p w14:paraId="460356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006BE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11919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Педагог-библиотекарь</w:t>
            </w:r>
          </w:p>
          <w:p w14:paraId="12070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Совет ДП</w:t>
            </w:r>
          </w:p>
        </w:tc>
      </w:tr>
      <w:tr w14:paraId="04818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F26A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</w:tcPr>
          <w:p w14:paraId="088F3D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 октября. День защиты животных</w:t>
            </w:r>
          </w:p>
        </w:tc>
        <w:tc>
          <w:tcPr>
            <w:tcW w:w="2977" w:type="dxa"/>
          </w:tcPr>
          <w:p w14:paraId="7A29C1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Вожатские часы, посвященные Всемирному дню защиты животных</w:t>
            </w:r>
          </w:p>
        </w:tc>
        <w:tc>
          <w:tcPr>
            <w:tcW w:w="1134" w:type="dxa"/>
          </w:tcPr>
          <w:p w14:paraId="2EF819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818" w:type="dxa"/>
          </w:tcPr>
          <w:p w14:paraId="7EE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2BFC2E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14:paraId="774B5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5B987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</w:tcPr>
          <w:p w14:paraId="699420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 октября.</w:t>
            </w:r>
          </w:p>
          <w:p w14:paraId="72B264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2977" w:type="dxa"/>
          </w:tcPr>
          <w:p w14:paraId="2DF04F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Праздник, посвященный Дню учителя и Дню пожилых людей</w:t>
            </w:r>
          </w:p>
        </w:tc>
        <w:tc>
          <w:tcPr>
            <w:tcW w:w="1134" w:type="dxa"/>
          </w:tcPr>
          <w:p w14:paraId="60704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05.10</w:t>
            </w:r>
          </w:p>
          <w:p w14:paraId="033B81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71862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14:paraId="7D962C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05465C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14:paraId="5F9B8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0CAA2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</w:tcPr>
          <w:p w14:paraId="18D84D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15 октября. День отца</w:t>
            </w:r>
          </w:p>
        </w:tc>
        <w:tc>
          <w:tcPr>
            <w:tcW w:w="2977" w:type="dxa"/>
          </w:tcPr>
          <w:p w14:paraId="7D4626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Мастер-класс «Открытка для папы»</w:t>
            </w:r>
          </w:p>
        </w:tc>
        <w:tc>
          <w:tcPr>
            <w:tcW w:w="1134" w:type="dxa"/>
          </w:tcPr>
          <w:p w14:paraId="074998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818" w:type="dxa"/>
          </w:tcPr>
          <w:p w14:paraId="144D9A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47BE03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ДП</w:t>
            </w:r>
          </w:p>
        </w:tc>
      </w:tr>
      <w:tr w14:paraId="20102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C1F2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</w:tcPr>
          <w:p w14:paraId="02D1C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Осенняя неделя добра</w:t>
            </w:r>
          </w:p>
          <w:p w14:paraId="442064E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9CC8E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Благотворительная акция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«Протяни руку помощи»</w:t>
            </w:r>
          </w:p>
          <w:p w14:paraId="27780A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  <w:p w14:paraId="43399CC3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Итоги акции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«Зеленая аптека»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(сбор красной рябины)</w:t>
            </w:r>
          </w:p>
          <w:p w14:paraId="143FC1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Экологическая акция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«Собери макулатуру – спаси дерево!»</w:t>
            </w:r>
          </w:p>
        </w:tc>
        <w:tc>
          <w:tcPr>
            <w:tcW w:w="1134" w:type="dxa"/>
          </w:tcPr>
          <w:p w14:paraId="6CDC06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 плану недели</w:t>
            </w:r>
          </w:p>
          <w:p w14:paraId="50008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00B9B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85111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90D5E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14.10</w:t>
            </w:r>
          </w:p>
          <w:p w14:paraId="10E34C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AE87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14:paraId="42C253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340D82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55531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04AD91E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42781FBA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565F5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388A5B8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2C4A3260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57B5EFF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58F839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14:paraId="45C1B2D2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2F5F0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249D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264585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540E70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shd w:val="clear" w:color="auto" w:fill="E2EFD9"/>
          </w:tcPr>
          <w:p w14:paraId="48F38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408F505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5509DF1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76BF514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05FBD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370D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bookmarkStart w:id="0" w:name="_Hlk183681475"/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</w:tcPr>
          <w:p w14:paraId="5AC4F8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4 ноября: День народного единства</w:t>
            </w:r>
          </w:p>
        </w:tc>
        <w:tc>
          <w:tcPr>
            <w:tcW w:w="2977" w:type="dxa"/>
          </w:tcPr>
          <w:p w14:paraId="049F6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Вожатские часы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«День Конституции Республики Татарстан»</w:t>
            </w:r>
          </w:p>
          <w:p w14:paraId="34BCAC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69943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Всероссийская акция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 «Я – россиянин»</w:t>
            </w:r>
          </w:p>
          <w:p w14:paraId="6763C4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  <w:p w14:paraId="1F1294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Конкурс рисунков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 «Народы моей малой Родины»</w:t>
            </w:r>
          </w:p>
        </w:tc>
        <w:tc>
          <w:tcPr>
            <w:tcW w:w="1134" w:type="dxa"/>
          </w:tcPr>
          <w:p w14:paraId="26DA70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08.11</w:t>
            </w:r>
          </w:p>
          <w:p w14:paraId="69B697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320EC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8E21F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19920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09.11</w:t>
            </w:r>
          </w:p>
          <w:p w14:paraId="52B981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7EE9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5092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818" w:type="dxa"/>
          </w:tcPr>
          <w:p w14:paraId="04629D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3C8556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46088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B82F4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D5A06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4-5 классы</w:t>
            </w:r>
          </w:p>
          <w:p w14:paraId="24BA0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21A87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B7762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6A2B8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40F30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91276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5DFE75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ГПД</w:t>
            </w:r>
          </w:p>
        </w:tc>
      </w:tr>
      <w:tr w14:paraId="034A1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6EA90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</w:tcPr>
          <w:p w14:paraId="3FB35D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10 ноября: День сотрудников органов внутренних дел Российской Федерации;</w:t>
            </w:r>
          </w:p>
        </w:tc>
        <w:tc>
          <w:tcPr>
            <w:tcW w:w="2977" w:type="dxa"/>
          </w:tcPr>
          <w:p w14:paraId="78B6DDF0">
            <w:pPr>
              <w:tabs>
                <w:tab w:val="left" w:pos="5743"/>
                <w:tab w:val="right" w:pos="10347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Вожатские часы: просмотр видеороликов, приуроченных ко</w:t>
            </w:r>
          </w:p>
          <w:p w14:paraId="5F24F74C">
            <w:pPr>
              <w:tabs>
                <w:tab w:val="left" w:pos="5743"/>
                <w:tab w:val="right" w:pos="10347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Дню памяти погибших при исполнении служ.обязанностей сотрудников ОВД России</w:t>
            </w:r>
          </w:p>
        </w:tc>
        <w:tc>
          <w:tcPr>
            <w:tcW w:w="1134" w:type="dxa"/>
          </w:tcPr>
          <w:p w14:paraId="282FFC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818" w:type="dxa"/>
          </w:tcPr>
          <w:p w14:paraId="5401D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66AC83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14:paraId="49107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9ACA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</w:tcPr>
          <w:p w14:paraId="5FA5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26 ноября. День Матери</w:t>
            </w:r>
          </w:p>
        </w:tc>
        <w:tc>
          <w:tcPr>
            <w:tcW w:w="2977" w:type="dxa"/>
          </w:tcPr>
          <w:p w14:paraId="68FCE67E"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Праздник, посвящённый</w:t>
            </w:r>
          </w:p>
          <w:p w14:paraId="49235AB2"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Дню матери</w:t>
            </w:r>
          </w:p>
          <w:p w14:paraId="03BB9138"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  <w:lang w:eastAsia="ru-RU"/>
              </w:rPr>
              <w:t>«Мама – солнышко моё»</w:t>
            </w:r>
          </w:p>
          <w:p w14:paraId="175496B7"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Мастер-класс </w:t>
            </w:r>
            <w:r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«Открытка для мамы»</w:t>
            </w:r>
          </w:p>
          <w:p w14:paraId="1C86662B"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</w:p>
          <w:p w14:paraId="3513E9B5"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 xml:space="preserve">Фотовыставка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«Моя мама лучше всех»</w:t>
            </w:r>
          </w:p>
          <w:p w14:paraId="54E67459"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</w:p>
          <w:p w14:paraId="3EF0AC71"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Вожатские часы:</w:t>
            </w:r>
            <w:r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Кинолекторий «День матери»</w:t>
            </w:r>
          </w:p>
          <w:p w14:paraId="3C5DFFBC"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</w:p>
          <w:p w14:paraId="1E967B46">
            <w:pPr>
              <w:shd w:val="clear" w:color="auto" w:fill="FFFFFF"/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Акция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«Здоровая мама – здоровый ребёнок»</w:t>
            </w:r>
          </w:p>
          <w:p w14:paraId="4DBEC1F9"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16E27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21.11</w:t>
            </w:r>
          </w:p>
          <w:p w14:paraId="0088F1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33F1A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F5A5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18.11</w:t>
            </w:r>
          </w:p>
          <w:p w14:paraId="4618EC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422E2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5AB4D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18.11</w:t>
            </w:r>
          </w:p>
          <w:p w14:paraId="323B7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30F8D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921B5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23.11</w:t>
            </w:r>
          </w:p>
          <w:p w14:paraId="62BDBE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8D57A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D1EEB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A2442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818" w:type="dxa"/>
          </w:tcPr>
          <w:p w14:paraId="36CFD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4B1A2F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035C0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6851D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2C7D31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5B59B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308293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18984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0751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08ADB8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1F2E4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AF871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41294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C2667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786D3B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Хореограф</w:t>
            </w:r>
          </w:p>
          <w:p w14:paraId="305B4F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17336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25E0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4A8F79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Вожатые</w:t>
            </w:r>
          </w:p>
          <w:p w14:paraId="321123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D9886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4BE4A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604F9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1A38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СДВР</w:t>
            </w:r>
          </w:p>
        </w:tc>
      </w:tr>
      <w:tr w14:paraId="4FC8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7673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</w:tcPr>
          <w:p w14:paraId="6E45DF71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Экологическая акция 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«Каждой пичужке – своя кормушка»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(изготовление кормушек)</w:t>
            </w:r>
          </w:p>
        </w:tc>
        <w:tc>
          <w:tcPr>
            <w:tcW w:w="2977" w:type="dxa"/>
          </w:tcPr>
          <w:p w14:paraId="0999F0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Конкурс кормушек </w:t>
            </w:r>
          </w:p>
          <w:p w14:paraId="71A79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«Каждой пичужке – своя кормушка»</w:t>
            </w:r>
          </w:p>
        </w:tc>
        <w:tc>
          <w:tcPr>
            <w:tcW w:w="1134" w:type="dxa"/>
          </w:tcPr>
          <w:p w14:paraId="463227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818" w:type="dxa"/>
          </w:tcPr>
          <w:p w14:paraId="0D1DBD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1442" w:type="dxa"/>
          </w:tcPr>
          <w:p w14:paraId="490494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Совет ШЛ</w:t>
            </w:r>
          </w:p>
        </w:tc>
      </w:tr>
      <w:tr w14:paraId="3428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AD3E2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</w:tcPr>
          <w:p w14:paraId="5DB667B5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29 ноября: День Государственного флага Республики Татарстан;</w:t>
            </w:r>
          </w:p>
        </w:tc>
        <w:tc>
          <w:tcPr>
            <w:tcW w:w="2977" w:type="dxa"/>
          </w:tcPr>
          <w:p w14:paraId="39B56618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Классные часы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"Государственные символы Татарстана и Российской Федерации"</w:t>
            </w:r>
          </w:p>
          <w:p w14:paraId="53E89E08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</w:pPr>
          </w:p>
          <w:p w14:paraId="035B980F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tt-RU" w:eastAsia="ru-RU"/>
              </w:rPr>
              <w:t>Акция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  <w:t xml:space="preserve"> «Флаг Татарстана» </w:t>
            </w:r>
          </w:p>
          <w:p w14:paraId="7F1A6A4D">
            <w:pPr>
              <w:shd w:val="clear" w:color="auto" w:fill="FFFFFF"/>
              <w:rPr>
                <w:rFonts w:ascii="Times New Roman" w:hAnsi="Times New Roman" w:eastAsia="Calibri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C1F8983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26.11</w:t>
            </w:r>
          </w:p>
          <w:p w14:paraId="44F7FF7F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30131D66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1E62D2F0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34A8244F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336D0608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29.11</w:t>
            </w:r>
          </w:p>
        </w:tc>
        <w:tc>
          <w:tcPr>
            <w:tcW w:w="1818" w:type="dxa"/>
          </w:tcPr>
          <w:p w14:paraId="788D36B2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0F5A43F1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69BDBF5C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06A6167D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5F3D0186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7FA16C1C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6D7D6BE7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5C784A0A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25F9A720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46B9D4E8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71BED69F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0DBD59BF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F769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7B6AF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</w:tcPr>
          <w:p w14:paraId="567F7E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30 ноября. День Государственного герба Российской Федерации.</w:t>
            </w:r>
          </w:p>
        </w:tc>
        <w:tc>
          <w:tcPr>
            <w:tcW w:w="2977" w:type="dxa"/>
          </w:tcPr>
          <w:p w14:paraId="4492B73C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Классные часы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"Государственные символы Татарстана и Российской Федерации"</w:t>
            </w:r>
          </w:p>
          <w:p w14:paraId="5F7356AE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</w:pPr>
          </w:p>
          <w:p w14:paraId="0139A5BA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«Герб Российской Федерации»</w:t>
            </w:r>
          </w:p>
          <w:p w14:paraId="74336C8E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14:paraId="623B96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26.11</w:t>
            </w:r>
          </w:p>
          <w:p w14:paraId="5ABEC7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2A3495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7707D4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396359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73D876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30.11</w:t>
            </w:r>
          </w:p>
        </w:tc>
        <w:tc>
          <w:tcPr>
            <w:tcW w:w="1818" w:type="dxa"/>
          </w:tcPr>
          <w:p w14:paraId="484263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46A3B9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443C79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4B43BC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55A61A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523C65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1-11 классы</w:t>
            </w:r>
          </w:p>
        </w:tc>
        <w:tc>
          <w:tcPr>
            <w:tcW w:w="1442" w:type="dxa"/>
          </w:tcPr>
          <w:p w14:paraId="1089B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7C1792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18F93E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72130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CABD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9C04D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6" w:type="dxa"/>
          </w:tcPr>
          <w:p w14:paraId="13E89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Природоохранная акция </w:t>
            </w:r>
          </w:p>
          <w:p w14:paraId="0156D2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4B444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Природоохранная акция «Урожай леса»</w:t>
            </w:r>
          </w:p>
          <w:p w14:paraId="1E209D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(сбор сосновых, еловых шишек)</w:t>
            </w:r>
          </w:p>
          <w:p w14:paraId="142F8B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AC3B5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Экологический урок от Центра защиты леса РТ</w:t>
            </w:r>
          </w:p>
        </w:tc>
        <w:tc>
          <w:tcPr>
            <w:tcW w:w="1134" w:type="dxa"/>
          </w:tcPr>
          <w:p w14:paraId="6541E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07.11</w:t>
            </w:r>
          </w:p>
          <w:p w14:paraId="4BEC74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5D274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BAF9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153EE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10B45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818" w:type="dxa"/>
          </w:tcPr>
          <w:p w14:paraId="44FFDF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48D5B3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DF01C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8E0C9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072E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884EB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1-4, 8-11 классы</w:t>
            </w:r>
          </w:p>
        </w:tc>
        <w:tc>
          <w:tcPr>
            <w:tcW w:w="1442" w:type="dxa"/>
          </w:tcPr>
          <w:p w14:paraId="23B424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ЗДВР</w:t>
            </w:r>
          </w:p>
          <w:p w14:paraId="563F17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2FC2B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486CA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E1F56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E3C5C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14:paraId="43057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C173B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  <w:p w14:paraId="63730F20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  7</w:t>
            </w:r>
          </w:p>
        </w:tc>
        <w:tc>
          <w:tcPr>
            <w:tcW w:w="1726" w:type="dxa"/>
          </w:tcPr>
          <w:p w14:paraId="501825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Неделя толерантности</w:t>
            </w:r>
          </w:p>
        </w:tc>
        <w:tc>
          <w:tcPr>
            <w:tcW w:w="2977" w:type="dxa"/>
          </w:tcPr>
          <w:p w14:paraId="4BB5E5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Весёлая переменка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«Игры народов мира»</w:t>
            </w:r>
          </w:p>
          <w:p w14:paraId="172B3A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36268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Урок толерантности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«Услышим друг друга»</w:t>
            </w:r>
          </w:p>
          <w:p w14:paraId="12C612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96388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Книжная выставка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«Парад национальных литератур»</w:t>
            </w:r>
          </w:p>
        </w:tc>
        <w:tc>
          <w:tcPr>
            <w:tcW w:w="1134" w:type="dxa"/>
          </w:tcPr>
          <w:p w14:paraId="406DB3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13.11</w:t>
            </w:r>
          </w:p>
          <w:p w14:paraId="7766DF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AE5F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E0A37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14.11</w:t>
            </w:r>
          </w:p>
          <w:p w14:paraId="63698C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CDCE6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A7496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818" w:type="dxa"/>
          </w:tcPr>
          <w:p w14:paraId="08A3A5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63673F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345B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5071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35B631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69DCC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СДВР</w:t>
            </w:r>
          </w:p>
          <w:p w14:paraId="32EE73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59CE3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2DDFA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98A8B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14:paraId="37B90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BBDB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6" w:type="dxa"/>
          </w:tcPr>
          <w:p w14:paraId="27ECC0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Неделя ПДД</w:t>
            </w:r>
          </w:p>
        </w:tc>
        <w:tc>
          <w:tcPr>
            <w:tcW w:w="2977" w:type="dxa"/>
          </w:tcPr>
          <w:p w14:paraId="426A34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Рейд по проверке светоотражателей</w:t>
            </w:r>
          </w:p>
          <w:p w14:paraId="1B0435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7D081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Акция «Засветись»</w:t>
            </w:r>
          </w:p>
          <w:p w14:paraId="5B2402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8EA7F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Конкурс рисунков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 «Я выбираю ЮИД»</w:t>
            </w:r>
          </w:p>
          <w:p w14:paraId="499320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71E9C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Конкурс поделок по БДД</w:t>
            </w:r>
          </w:p>
          <w:p w14:paraId="34EA1D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74C6F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0A088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Флэш-моб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 «Безопасная дорога - детям»</w:t>
            </w:r>
          </w:p>
        </w:tc>
        <w:tc>
          <w:tcPr>
            <w:tcW w:w="1134" w:type="dxa"/>
          </w:tcPr>
          <w:p w14:paraId="082494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13.11</w:t>
            </w:r>
          </w:p>
          <w:p w14:paraId="646CF2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CA1AC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4F518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13.11</w:t>
            </w:r>
          </w:p>
          <w:p w14:paraId="49F1D3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0E47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15.11</w:t>
            </w:r>
          </w:p>
          <w:p w14:paraId="67199A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8FC00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06885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15.11</w:t>
            </w:r>
          </w:p>
          <w:p w14:paraId="2863E1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615A9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FDD0F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15.11</w:t>
            </w:r>
          </w:p>
          <w:p w14:paraId="6994CB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14:paraId="6DF67E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07D132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B8847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572E7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7B9F74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AB2EF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074C2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B9D05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2B355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50362D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A67DB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DA8D0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0C5E9D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12680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ЮИД</w:t>
            </w:r>
          </w:p>
          <w:p w14:paraId="5E8F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57FCB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B661C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ЮИД</w:t>
            </w:r>
          </w:p>
          <w:p w14:paraId="618BDF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2D455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ГПД</w:t>
            </w:r>
          </w:p>
          <w:p w14:paraId="43640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6DB7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94FC6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8737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ЮИД</w:t>
            </w:r>
          </w:p>
          <w:p w14:paraId="24C86A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057E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9981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6" w:type="dxa"/>
          </w:tcPr>
          <w:p w14:paraId="59C477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Неделя психологии</w:t>
            </w:r>
          </w:p>
        </w:tc>
        <w:tc>
          <w:tcPr>
            <w:tcW w:w="2977" w:type="dxa"/>
          </w:tcPr>
          <w:p w14:paraId="613B2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4FC1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 плану недели</w:t>
            </w:r>
          </w:p>
        </w:tc>
        <w:tc>
          <w:tcPr>
            <w:tcW w:w="1818" w:type="dxa"/>
          </w:tcPr>
          <w:p w14:paraId="45DBA3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162787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14:paraId="2A6A2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6484F1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5B28BF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shd w:val="clear" w:color="auto" w:fill="E2EFD9"/>
          </w:tcPr>
          <w:p w14:paraId="454C5BF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1D71738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246965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7A730A9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2C2D8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5F24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</w:tcPr>
          <w:p w14:paraId="0D425C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 декабря.</w:t>
            </w:r>
          </w:p>
          <w:p w14:paraId="5A1E6E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День борьбы со СПИДом</w:t>
            </w:r>
          </w:p>
        </w:tc>
        <w:tc>
          <w:tcPr>
            <w:tcW w:w="2977" w:type="dxa"/>
          </w:tcPr>
          <w:p w14:paraId="78689D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«Красная лента»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, посвященная Всемирному дню борьбы со СПИДом </w:t>
            </w:r>
          </w:p>
          <w:p w14:paraId="56FD3F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C7B41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Флеш-моб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«Мы вместе»</w:t>
            </w:r>
          </w:p>
        </w:tc>
        <w:tc>
          <w:tcPr>
            <w:tcW w:w="1134" w:type="dxa"/>
          </w:tcPr>
          <w:p w14:paraId="6AAB49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29.11</w:t>
            </w:r>
          </w:p>
          <w:p w14:paraId="27A795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34CBFD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5D252B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7F9AA1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818" w:type="dxa"/>
          </w:tcPr>
          <w:p w14:paraId="2EA0AA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54D330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199636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258103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6A3AA8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79FF98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SMS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-дети</w:t>
            </w:r>
          </w:p>
          <w:p w14:paraId="4FDEC8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33753C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5E9908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6761C0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SMS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-дети</w:t>
            </w:r>
          </w:p>
        </w:tc>
      </w:tr>
      <w:tr w14:paraId="4F07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57F5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</w:tcPr>
          <w:p w14:paraId="414DC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 декабря. День неизвестного солдата; </w:t>
            </w:r>
          </w:p>
          <w:p w14:paraId="5F2D02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3BE526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  <w:p w14:paraId="6C2253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tt-RU" w:eastAsia="ru-RU"/>
              </w:rPr>
            </w:pPr>
          </w:p>
          <w:p w14:paraId="2ACECC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tt-RU" w:eastAsia="ru-RU"/>
              </w:rPr>
            </w:pPr>
          </w:p>
          <w:p w14:paraId="7670DA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tt-RU" w:eastAsia="ru-RU"/>
              </w:rPr>
            </w:pPr>
          </w:p>
          <w:p w14:paraId="5CC87E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2977" w:type="dxa"/>
          </w:tcPr>
          <w:p w14:paraId="129A3D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Библиотечный урок </w:t>
            </w:r>
          </w:p>
          <w:p w14:paraId="42364F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«Неизвестным солдатам посвящается!»</w:t>
            </w:r>
          </w:p>
          <w:p w14:paraId="3884D4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A0F6A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«Наши обелиски»</w:t>
            </w:r>
          </w:p>
          <w:p w14:paraId="5AE9BB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458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Вожатские часы ко Дню Неизвестного солдата</w:t>
            </w:r>
          </w:p>
          <w:p w14:paraId="5683C6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53D58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Школьная благотворительная акция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«Капля милосердия»</w:t>
            </w:r>
          </w:p>
        </w:tc>
        <w:tc>
          <w:tcPr>
            <w:tcW w:w="1134" w:type="dxa"/>
          </w:tcPr>
          <w:p w14:paraId="423A95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02.12</w:t>
            </w:r>
          </w:p>
          <w:p w14:paraId="15F828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4551A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133B7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EFB2D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28.11</w:t>
            </w:r>
          </w:p>
          <w:p w14:paraId="120FC9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5C7B48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30.11</w:t>
            </w:r>
          </w:p>
          <w:p w14:paraId="0633DC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1FC391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4AB938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30.11</w:t>
            </w:r>
          </w:p>
        </w:tc>
        <w:tc>
          <w:tcPr>
            <w:tcW w:w="1818" w:type="dxa"/>
          </w:tcPr>
          <w:p w14:paraId="3EB532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075E73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71B4C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8B71E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015DD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 классы</w:t>
            </w:r>
          </w:p>
          <w:p w14:paraId="2F9BD6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316246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1-11 классы</w:t>
            </w:r>
          </w:p>
          <w:p w14:paraId="258F9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39B1AD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26800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2AF0AC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Педагог-библиотекарь</w:t>
            </w:r>
          </w:p>
          <w:p w14:paraId="6EAFF3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CE3EB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Тимуровский десант</w:t>
            </w:r>
          </w:p>
          <w:p w14:paraId="6E1759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атые</w:t>
            </w:r>
          </w:p>
          <w:p w14:paraId="10C080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974EF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3FFFF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SMS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-дети</w:t>
            </w:r>
          </w:p>
        </w:tc>
      </w:tr>
      <w:tr w14:paraId="001FB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58BF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</w:tcPr>
          <w:p w14:paraId="36A21D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5 декабря. Международный день добровольцев</w:t>
            </w:r>
          </w:p>
        </w:tc>
        <w:tc>
          <w:tcPr>
            <w:tcW w:w="2977" w:type="dxa"/>
          </w:tcPr>
          <w:p w14:paraId="21EAEE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Кинолекторий, посвященный Дню добровольца (волонтера) в России</w:t>
            </w:r>
          </w:p>
          <w:p w14:paraId="045CF5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ADC36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05.12</w:t>
            </w:r>
          </w:p>
          <w:p w14:paraId="476EA4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D383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14:paraId="749678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33814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0FC8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234098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5BC9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E502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</w:tcPr>
          <w:p w14:paraId="44E2A9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9 декабря. День Героев Отечества</w:t>
            </w:r>
          </w:p>
        </w:tc>
        <w:tc>
          <w:tcPr>
            <w:tcW w:w="2977" w:type="dxa"/>
          </w:tcPr>
          <w:p w14:paraId="0C268002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Урок мужества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"Герои СВО - наши земляки"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(встреча с участником СВО выпускником школы)</w:t>
            </w:r>
          </w:p>
          <w:p w14:paraId="4C6CD7D3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27534E2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Поздравления семьям участников СВО</w:t>
            </w:r>
          </w:p>
          <w:p w14:paraId="225CD524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Вожатские часы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«9 декабря – День Героев Отечества»</w:t>
            </w:r>
          </w:p>
        </w:tc>
        <w:tc>
          <w:tcPr>
            <w:tcW w:w="1134" w:type="dxa"/>
          </w:tcPr>
          <w:p w14:paraId="57FDD9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09.12</w:t>
            </w:r>
          </w:p>
          <w:p w14:paraId="74D42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5CB55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BB122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F6A3E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FC460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A39F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09.12</w:t>
            </w:r>
          </w:p>
          <w:p w14:paraId="4996AD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12599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4C70E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E6993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818" w:type="dxa"/>
          </w:tcPr>
          <w:p w14:paraId="55B3B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2E3150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3016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23E9B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5F39B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C1831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DDA82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48771E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4D91A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5A9C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345E1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7AA4E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14BCAF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692F4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D007E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F60E3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60B73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AF31D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7627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0D370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</w:tcPr>
          <w:p w14:paraId="112DE0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9 декабря.</w:t>
            </w:r>
          </w:p>
          <w:p w14:paraId="1A930D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Международному дню борьбы с коррупцией</w:t>
            </w:r>
          </w:p>
        </w:tc>
        <w:tc>
          <w:tcPr>
            <w:tcW w:w="2977" w:type="dxa"/>
          </w:tcPr>
          <w:p w14:paraId="0CF20FDF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Книжная выставка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"Законы будем изучать, свои права мы будем знать"</w:t>
            </w:r>
          </w:p>
          <w:p w14:paraId="02280F3E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D578CEB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Вожатские часы: просмотр социальных роликов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"Коррупция в современном мире"</w:t>
            </w:r>
          </w:p>
          <w:p w14:paraId="2D9AC3C7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678B2C7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часы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 "STOP — Коррупция!"</w:t>
            </w:r>
          </w:p>
        </w:tc>
        <w:tc>
          <w:tcPr>
            <w:tcW w:w="1134" w:type="dxa"/>
          </w:tcPr>
          <w:p w14:paraId="3A27D0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06.12</w:t>
            </w:r>
          </w:p>
          <w:p w14:paraId="428F8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68D81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32ACC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1EEA0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63F50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07.12</w:t>
            </w:r>
          </w:p>
          <w:p w14:paraId="7E7BA7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9500E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E834B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4F952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F6F2B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818" w:type="dxa"/>
          </w:tcPr>
          <w:p w14:paraId="3E3F2F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69D5C9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31133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28BA3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7EB24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4E7F3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131F1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8B07E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04CEE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319D5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74077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56DBF1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445EE0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226B0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F87F6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E4E54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C0915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040E7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EDFAE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0F97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53A14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6" w:type="dxa"/>
          </w:tcPr>
          <w:p w14:paraId="3033AD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12 декабря. День Конституции Российской Федерации 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14:paraId="498B7C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часы, посвященные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 Дню Конституции</w:t>
            </w:r>
          </w:p>
        </w:tc>
        <w:tc>
          <w:tcPr>
            <w:tcW w:w="1134" w:type="dxa"/>
          </w:tcPr>
          <w:p w14:paraId="072A55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818" w:type="dxa"/>
          </w:tcPr>
          <w:p w14:paraId="7E22D1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18BFC2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9B4F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3A3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6" w:type="dxa"/>
          </w:tcPr>
          <w:p w14:paraId="6239BF62">
            <w:pPr>
              <w:tabs>
                <w:tab w:val="left" w:pos="2790"/>
                <w:tab w:val="center" w:pos="3506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Новогодний праздник  </w:t>
            </w:r>
          </w:p>
        </w:tc>
        <w:tc>
          <w:tcPr>
            <w:tcW w:w="2977" w:type="dxa"/>
          </w:tcPr>
          <w:p w14:paraId="5C6FFE7F">
            <w:pPr>
              <w:tabs>
                <w:tab w:val="left" w:pos="2790"/>
                <w:tab w:val="center" w:pos="3506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Оформление школьного новогоднего городка</w:t>
            </w:r>
          </w:p>
          <w:p w14:paraId="654EA64C">
            <w:pPr>
              <w:tabs>
                <w:tab w:val="left" w:pos="2790"/>
                <w:tab w:val="center" w:pos="3506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F833D8E">
            <w:pPr>
              <w:tabs>
                <w:tab w:val="left" w:pos="2790"/>
                <w:tab w:val="center" w:pos="3506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«Украсим школу к Новому году»</w:t>
            </w:r>
          </w:p>
          <w:p w14:paraId="182DEF63">
            <w:pPr>
              <w:tabs>
                <w:tab w:val="left" w:pos="2790"/>
                <w:tab w:val="center" w:pos="3506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  <w:p w14:paraId="78DD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Открытие зимнего школьного городка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«Новогодние чудеса»</w:t>
            </w:r>
          </w:p>
          <w:p w14:paraId="5D0FA2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  <w:p w14:paraId="3BE08DF5">
            <w:pPr>
              <w:tabs>
                <w:tab w:val="left" w:pos="2790"/>
                <w:tab w:val="center" w:pos="3506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Театрализованные новогодние праздники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«Скоро, скоро Новый год!»</w:t>
            </w:r>
          </w:p>
          <w:p w14:paraId="30B2B1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2613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16.12</w:t>
            </w:r>
          </w:p>
          <w:p w14:paraId="77A38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5255F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84BFC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19.12</w:t>
            </w:r>
          </w:p>
          <w:p w14:paraId="7614A1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31774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080F2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23.12</w:t>
            </w:r>
          </w:p>
          <w:p w14:paraId="3DEB36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3A839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7C073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D0D9A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818" w:type="dxa"/>
          </w:tcPr>
          <w:p w14:paraId="6DE8F3A0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1CD72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07731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7BDCC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175F0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C9E2B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DCD06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1-5 классы</w:t>
            </w:r>
          </w:p>
          <w:p w14:paraId="1EC79F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4E13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3C4E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AEA12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30D537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1A1317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97A9D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Воспитатель ГПД</w:t>
            </w:r>
          </w:p>
          <w:p w14:paraId="7D3A88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00233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Педагог-орг-р</w:t>
            </w:r>
          </w:p>
          <w:p w14:paraId="0F8364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ЗДВР</w:t>
            </w:r>
          </w:p>
          <w:p w14:paraId="17C5CA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EAFB7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14:paraId="761072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FF373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1B61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F84A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6" w:type="dxa"/>
          </w:tcPr>
          <w:p w14:paraId="0EE659F8">
            <w:pPr>
              <w:tabs>
                <w:tab w:val="left" w:pos="2790"/>
                <w:tab w:val="center" w:pos="3506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Природоохранная акция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«Птичья столовая»</w:t>
            </w:r>
          </w:p>
        </w:tc>
        <w:tc>
          <w:tcPr>
            <w:tcW w:w="2977" w:type="dxa"/>
          </w:tcPr>
          <w:p w14:paraId="36163CFC">
            <w:pPr>
              <w:tabs>
                <w:tab w:val="left" w:pos="2790"/>
                <w:tab w:val="center" w:pos="3506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Природоохранная акция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«Птичья столовая»</w:t>
            </w:r>
          </w:p>
        </w:tc>
        <w:tc>
          <w:tcPr>
            <w:tcW w:w="1134" w:type="dxa"/>
          </w:tcPr>
          <w:p w14:paraId="0E2E6A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818" w:type="dxa"/>
          </w:tcPr>
          <w:p w14:paraId="25C18A50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1-4 классы </w:t>
            </w:r>
          </w:p>
        </w:tc>
        <w:tc>
          <w:tcPr>
            <w:tcW w:w="1442" w:type="dxa"/>
          </w:tcPr>
          <w:p w14:paraId="0CE3D4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ДОО «Друзья природы»</w:t>
            </w:r>
          </w:p>
        </w:tc>
      </w:tr>
      <w:tr w14:paraId="3AD3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5E013D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70A8E17A">
            <w:pPr>
              <w:tabs>
                <w:tab w:val="left" w:pos="2790"/>
                <w:tab w:val="center" w:pos="3506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shd w:val="clear" w:color="auto" w:fill="E2EFD9"/>
          </w:tcPr>
          <w:p w14:paraId="19DF034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1B8D7B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1DC048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74A00B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505BE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A9B7A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</w:tcPr>
          <w:p w14:paraId="69B2F0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13 января.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Новогодний карнавал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«Исполнение желаний»</w:t>
            </w:r>
          </w:p>
        </w:tc>
        <w:tc>
          <w:tcPr>
            <w:tcW w:w="2977" w:type="dxa"/>
          </w:tcPr>
          <w:p w14:paraId="10BB4B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Новогодний карнавал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«Исполнение желаний»</w:t>
            </w:r>
          </w:p>
        </w:tc>
        <w:tc>
          <w:tcPr>
            <w:tcW w:w="1134" w:type="dxa"/>
          </w:tcPr>
          <w:p w14:paraId="7C51AD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818" w:type="dxa"/>
          </w:tcPr>
          <w:p w14:paraId="646A35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598EA4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14:paraId="4204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02F1B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</w:tcPr>
          <w:p w14:paraId="5A35D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27 января. День снятия блокады Ленинграда, </w:t>
            </w:r>
          </w:p>
          <w:p w14:paraId="5DD667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День памяти жертв Холокоста</w:t>
            </w:r>
          </w:p>
          <w:p w14:paraId="054BAE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36E500D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Патриотический урок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«Дети в годы войны»</w:t>
            </w:r>
          </w:p>
          <w:p w14:paraId="7A01E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Книжная выставка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«Блокадный хлеб»</w:t>
            </w:r>
          </w:p>
          <w:p w14:paraId="367F9A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Всероссийская акция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"Блокадный хлеб"</w:t>
            </w:r>
          </w:p>
          <w:p w14:paraId="5859E8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Вожатские часы, посвященные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Памяти жертв Холокоста</w:t>
            </w:r>
          </w:p>
        </w:tc>
        <w:tc>
          <w:tcPr>
            <w:tcW w:w="1134" w:type="dxa"/>
          </w:tcPr>
          <w:p w14:paraId="0C2E9E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25.01</w:t>
            </w:r>
          </w:p>
          <w:p w14:paraId="7395FF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5C8884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26.01</w:t>
            </w:r>
          </w:p>
          <w:p w14:paraId="7C534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21A33B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0E2334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77A985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27.01</w:t>
            </w:r>
          </w:p>
          <w:p w14:paraId="3D7B19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  <w:p w14:paraId="36918F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18" w:type="dxa"/>
          </w:tcPr>
          <w:p w14:paraId="093CB1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7875F5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06579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FF98E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3D9E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2AA804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AB22B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1442" w:type="dxa"/>
          </w:tcPr>
          <w:p w14:paraId="703E36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14:paraId="1DBE1B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Педагог-библиотекарь</w:t>
            </w:r>
          </w:p>
          <w:p w14:paraId="212FFF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4961A5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14:paraId="1577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5311A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67D505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shd w:val="clear" w:color="auto" w:fill="E2EFD9"/>
          </w:tcPr>
          <w:p w14:paraId="722FADF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2A31F2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5937291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342F4BB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7604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5CE2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</w:tcPr>
          <w:p w14:paraId="6FAFA4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 февраля: День разгрома советскими войсками немецко-фашистских войск в Сталинградской битве</w:t>
            </w:r>
          </w:p>
          <w:p w14:paraId="4046BB4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48BB1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часы ко Дню разгрома советскими войсками немецко-фашистских войск в Сталинградской битве</w:t>
            </w:r>
          </w:p>
        </w:tc>
        <w:tc>
          <w:tcPr>
            <w:tcW w:w="1134" w:type="dxa"/>
          </w:tcPr>
          <w:p w14:paraId="2E335D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818" w:type="dxa"/>
          </w:tcPr>
          <w:p w14:paraId="0384A5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12C225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3D3359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47B0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A058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</w:tcPr>
          <w:p w14:paraId="3046B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 февраля. День юного героя - антифашиста</w:t>
            </w:r>
          </w:p>
          <w:p w14:paraId="252E93A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6E45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Просмотр видеофильма </w:t>
            </w:r>
          </w:p>
          <w:p w14:paraId="017BFC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 w:eastAsiaTheme="minorEastAsia"/>
                <w:b/>
                <w:sz w:val="24"/>
                <w:szCs w:val="24"/>
                <w:lang w:eastAsia="ru-RU"/>
              </w:rPr>
              <w:t>8 февраля - День юного героя – антифашиста»</w:t>
            </w:r>
          </w:p>
        </w:tc>
        <w:tc>
          <w:tcPr>
            <w:tcW w:w="1134" w:type="dxa"/>
          </w:tcPr>
          <w:p w14:paraId="0C9C5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818" w:type="dxa"/>
          </w:tcPr>
          <w:p w14:paraId="65D83A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3339EB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14:paraId="4FFA12C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10D45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1032C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</w:tcPr>
          <w:p w14:paraId="01D3ADA7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 февраля. День рождения поэта-героя Мусы Джалиля</w:t>
            </w:r>
          </w:p>
        </w:tc>
        <w:tc>
          <w:tcPr>
            <w:tcW w:w="2977" w:type="dxa"/>
          </w:tcPr>
          <w:p w14:paraId="30B983A3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Информационный познавательный час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«Жизнь свою народу отдаю!»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,</w:t>
            </w:r>
          </w:p>
          <w:p w14:paraId="57FBBEE3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посвященный  Дню рождения Мусы Джалиля</w:t>
            </w:r>
          </w:p>
          <w:p w14:paraId="6FD6DD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0FEA1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818" w:type="dxa"/>
          </w:tcPr>
          <w:p w14:paraId="638C29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13326E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14:paraId="44CA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E071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</w:tcPr>
          <w:p w14:paraId="308925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21 февраля. Международный день родного языка</w:t>
            </w:r>
          </w:p>
        </w:tc>
        <w:tc>
          <w:tcPr>
            <w:tcW w:w="2977" w:type="dxa"/>
          </w:tcPr>
          <w:p w14:paraId="18822EBA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Классные часы </w:t>
            </w:r>
          </w:p>
          <w:p w14:paraId="55475FAC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«Язык - живая душа народа»</w:t>
            </w:r>
          </w:p>
        </w:tc>
        <w:tc>
          <w:tcPr>
            <w:tcW w:w="1134" w:type="dxa"/>
          </w:tcPr>
          <w:p w14:paraId="2E2E3B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818" w:type="dxa"/>
          </w:tcPr>
          <w:p w14:paraId="3EBFAE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5A8DA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начальных классов, татарского языка</w:t>
            </w:r>
          </w:p>
          <w:p w14:paraId="0728D6E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7955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0D999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</w:tcPr>
          <w:p w14:paraId="56D1DE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23 февраля. День защитника Отечества</w:t>
            </w:r>
          </w:p>
          <w:p w14:paraId="4C44EB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B1B571D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Спортивная игра </w:t>
            </w:r>
          </w:p>
          <w:p w14:paraId="32E9A49D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«Зарничка»</w:t>
            </w:r>
          </w:p>
        </w:tc>
        <w:tc>
          <w:tcPr>
            <w:tcW w:w="1134" w:type="dxa"/>
          </w:tcPr>
          <w:p w14:paraId="485CF3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818" w:type="dxa"/>
          </w:tcPr>
          <w:p w14:paraId="3105A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4126D0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14:paraId="090CF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09369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24DC2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C2F30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1513D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64461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705D84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shd w:val="clear" w:color="auto" w:fill="E2EFD9"/>
          </w:tcPr>
          <w:p w14:paraId="4E9E955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34D54A8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7599284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0FAA588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688C5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4C5F3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</w:tcPr>
          <w:p w14:paraId="291B9D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 марта. Международный женский день</w:t>
            </w:r>
          </w:p>
        </w:tc>
        <w:tc>
          <w:tcPr>
            <w:tcW w:w="2977" w:type="dxa"/>
          </w:tcPr>
          <w:p w14:paraId="236D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Конкурс рисунков </w:t>
            </w:r>
          </w:p>
          <w:p w14:paraId="28D04179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«8 марта – мамин праздник!»</w:t>
            </w:r>
          </w:p>
          <w:p w14:paraId="586C932D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"Международный женский день"</w:t>
            </w:r>
          </w:p>
          <w:p w14:paraId="5857057B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D7A1B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05.03</w:t>
            </w:r>
          </w:p>
          <w:p w14:paraId="707418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0D8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6ACD9F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818" w:type="dxa"/>
          </w:tcPr>
          <w:p w14:paraId="6D7B68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326801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AFD69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6CCDC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3C2B91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Учитель ИЗО</w:t>
            </w:r>
          </w:p>
          <w:p w14:paraId="6E73B8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39445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A10E7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</w:tcPr>
          <w:p w14:paraId="25867B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18 марта. День воссоединения Крыма с Россией</w:t>
            </w:r>
          </w:p>
          <w:p w14:paraId="3338A64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F501B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Видеоуроки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«Воссоединение Крыма с Россией»</w:t>
            </w:r>
          </w:p>
        </w:tc>
        <w:tc>
          <w:tcPr>
            <w:tcW w:w="1134" w:type="dxa"/>
          </w:tcPr>
          <w:p w14:paraId="5F2DAE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818" w:type="dxa"/>
          </w:tcPr>
          <w:p w14:paraId="7684E7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63A12C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360F0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DB89D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</w:tcPr>
          <w:p w14:paraId="7E8258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27 марта. Всемирный день театра</w:t>
            </w:r>
          </w:p>
          <w:p w14:paraId="6996DF4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C01C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Меропрятие </w:t>
            </w:r>
          </w:p>
          <w:p w14:paraId="4AD569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10101"/>
                <w:sz w:val="24"/>
                <w:szCs w:val="24"/>
                <w:shd w:val="clear" w:color="auto" w:fill="FFFFFF"/>
                <w:lang w:eastAsia="ru-RU"/>
              </w:rPr>
              <w:t>«День театра»</w:t>
            </w:r>
          </w:p>
        </w:tc>
        <w:tc>
          <w:tcPr>
            <w:tcW w:w="1134" w:type="dxa"/>
          </w:tcPr>
          <w:p w14:paraId="784A0D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818" w:type="dxa"/>
          </w:tcPr>
          <w:p w14:paraId="4BFDBA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5FF0DB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Руководитель школьного театра</w:t>
            </w:r>
          </w:p>
        </w:tc>
      </w:tr>
      <w:tr w14:paraId="0DE6A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7AB7D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7932CC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shd w:val="clear" w:color="auto" w:fill="E2EFD9"/>
          </w:tcPr>
          <w:p w14:paraId="2CDC30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164DD9A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43A2ADA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52EDF54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16D1C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3B83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2E10A1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 апреля. День птиц</w:t>
            </w:r>
          </w:p>
        </w:tc>
        <w:tc>
          <w:tcPr>
            <w:tcW w:w="2977" w:type="dxa"/>
          </w:tcPr>
          <w:p w14:paraId="4F143C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Конкурс скворечников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  <w:t>“Лучший скворечник-2024”</w:t>
            </w:r>
          </w:p>
        </w:tc>
        <w:tc>
          <w:tcPr>
            <w:tcW w:w="1134" w:type="dxa"/>
          </w:tcPr>
          <w:p w14:paraId="566C82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818" w:type="dxa"/>
          </w:tcPr>
          <w:p w14:paraId="1BC7D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5BA2FD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Совет ШЛ</w:t>
            </w:r>
          </w:p>
        </w:tc>
      </w:tr>
      <w:tr w14:paraId="625D6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A07F4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6E3CE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12 апреля. День космонавтики</w:t>
            </w:r>
          </w:p>
          <w:p w14:paraId="317838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6C0D5D1D">
            <w:pP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 xml:space="preserve">Просмотр видеороликов </w:t>
            </w:r>
          </w:p>
          <w:p w14:paraId="57BA24A9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tt-RU" w:eastAsia="ru-RU"/>
              </w:rPr>
              <w:t>“Первый космонавт Земли”</w:t>
            </w:r>
          </w:p>
          <w:p w14:paraId="1B1D3C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tt-RU" w:eastAsia="ru-RU"/>
              </w:rPr>
              <w:t>Запуск простейших пневмо-ракетомоделей, посвященное Дню космонавтики</w:t>
            </w:r>
          </w:p>
        </w:tc>
        <w:tc>
          <w:tcPr>
            <w:tcW w:w="1134" w:type="dxa"/>
          </w:tcPr>
          <w:p w14:paraId="4BA474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12.04</w:t>
            </w:r>
          </w:p>
          <w:p w14:paraId="7F1F97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A1654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5BFDD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818" w:type="dxa"/>
          </w:tcPr>
          <w:p w14:paraId="6C90AF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  <w:p w14:paraId="05ADFD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ED33A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87008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4CF15B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37BD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3AFE3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7DB352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26 апреля.</w:t>
            </w:r>
          </w:p>
          <w:p w14:paraId="636A93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День рождения татарского поэта Габдуллы Тукая</w:t>
            </w:r>
          </w:p>
        </w:tc>
        <w:tc>
          <w:tcPr>
            <w:tcW w:w="2977" w:type="dxa"/>
          </w:tcPr>
          <w:p w14:paraId="0AA46D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«Тукай марафоны »,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посвященный Дню рождения Г.Тукая</w:t>
            </w:r>
          </w:p>
          <w:p w14:paraId="60FCD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E4312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Конкурс поделок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«По сказкам Г.Тукая»</w:t>
            </w:r>
          </w:p>
        </w:tc>
        <w:tc>
          <w:tcPr>
            <w:tcW w:w="1134" w:type="dxa"/>
          </w:tcPr>
          <w:p w14:paraId="4E1C52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22.04</w:t>
            </w:r>
          </w:p>
          <w:p w14:paraId="2F9823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A95A5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9FC44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3DE354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818" w:type="dxa"/>
          </w:tcPr>
          <w:p w14:paraId="552C85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280CDC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108059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6FB3A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EF47F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54D234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родного языка и литературы</w:t>
            </w:r>
          </w:p>
          <w:p w14:paraId="1F3B0F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60AD2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00B862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3C9A5BE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shd w:val="clear" w:color="auto" w:fill="E2EFD9"/>
          </w:tcPr>
          <w:p w14:paraId="08C41E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66E570B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0B227ED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4568CDD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19F46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CFFE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312637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 мая. Праздник Весны и Труда</w:t>
            </w:r>
          </w:p>
        </w:tc>
        <w:tc>
          <w:tcPr>
            <w:tcW w:w="2977" w:type="dxa"/>
          </w:tcPr>
          <w:p w14:paraId="223D66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Экологический субботник</w:t>
            </w:r>
          </w:p>
        </w:tc>
        <w:tc>
          <w:tcPr>
            <w:tcW w:w="1134" w:type="dxa"/>
          </w:tcPr>
          <w:p w14:paraId="28932F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818" w:type="dxa"/>
          </w:tcPr>
          <w:p w14:paraId="3193D3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0F35B1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14:paraId="17C3A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0EAE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5E4F63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9 мая. День Победы</w:t>
            </w:r>
          </w:p>
          <w:p w14:paraId="26A5EA6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61EEF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«Школьный бессмертный полк»</w:t>
            </w:r>
          </w:p>
          <w:p w14:paraId="2BE818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Митинг, посвященный Дню Победы</w:t>
            </w:r>
          </w:p>
          <w:p w14:paraId="01FC89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Поздравительный почтамт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«Поздравь ветерана»</w:t>
            </w:r>
          </w:p>
        </w:tc>
        <w:tc>
          <w:tcPr>
            <w:tcW w:w="1134" w:type="dxa"/>
          </w:tcPr>
          <w:p w14:paraId="502EE1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08.05</w:t>
            </w:r>
          </w:p>
          <w:p w14:paraId="319072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D8AA4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08.05</w:t>
            </w:r>
          </w:p>
          <w:p w14:paraId="1AD44D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DAD69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818" w:type="dxa"/>
          </w:tcPr>
          <w:p w14:paraId="60AAFE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1AFE27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3303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0CE198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45AA8A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3A8F20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1FD2E8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7933CA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52EE37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14:paraId="4AF0B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72CB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1996B6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17 мая. День Международного детского телефона доверия</w:t>
            </w:r>
          </w:p>
          <w:p w14:paraId="45D530A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EB95B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Беседы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«Детскому телефону доверия – ДА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47EE90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62A47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Просмотр видеороликов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«Детский телефон доверия»</w:t>
            </w:r>
          </w:p>
          <w:p w14:paraId="3F0DAF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B2550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818" w:type="dxa"/>
          </w:tcPr>
          <w:p w14:paraId="318C60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  <w:p w14:paraId="7156AA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14:paraId="24E39C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13DCA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F9450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47E574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19 мая. День детских общественных организаций России</w:t>
            </w:r>
          </w:p>
        </w:tc>
        <w:tc>
          <w:tcPr>
            <w:tcW w:w="2977" w:type="dxa"/>
          </w:tcPr>
          <w:p w14:paraId="48A0CD9D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Квест-игра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«Я и моя детская организация»</w:t>
            </w:r>
          </w:p>
          <w:p w14:paraId="5BFCEC28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Спортивная эстафета</w:t>
            </w:r>
          </w:p>
          <w:p w14:paraId="10FC987F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«Пионерские старты»</w:t>
            </w:r>
          </w:p>
        </w:tc>
        <w:tc>
          <w:tcPr>
            <w:tcW w:w="1134" w:type="dxa"/>
          </w:tcPr>
          <w:p w14:paraId="4572EB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818" w:type="dxa"/>
          </w:tcPr>
          <w:p w14:paraId="64B0EE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1-3 классы</w:t>
            </w:r>
          </w:p>
          <w:p w14:paraId="72B894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2E29EE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19B174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14:paraId="47E0BD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14:paraId="3431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2A93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015ACB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25 мая.</w:t>
            </w:r>
          </w:p>
          <w:p w14:paraId="134EF7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2977" w:type="dxa"/>
          </w:tcPr>
          <w:p w14:paraId="578B1A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Праздник Последнего звонка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«Школьные годы чудесные…»</w:t>
            </w:r>
          </w:p>
          <w:p w14:paraId="0E918F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  <w:p w14:paraId="013049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Видеопрезентация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«Быстро пролетело время»</w:t>
            </w:r>
          </w:p>
          <w:p w14:paraId="3470A0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Забор пожеланий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«Мы не забудем…»</w:t>
            </w:r>
          </w:p>
          <w:p w14:paraId="5FC9D0E6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Фотосессия выпускников</w:t>
            </w:r>
          </w:p>
          <w:p w14:paraId="5C5FE5B3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«Все мы родом из детства…»</w:t>
            </w:r>
          </w:p>
        </w:tc>
        <w:tc>
          <w:tcPr>
            <w:tcW w:w="1134" w:type="dxa"/>
          </w:tcPr>
          <w:p w14:paraId="65FBF9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818" w:type="dxa"/>
          </w:tcPr>
          <w:p w14:paraId="0EB14E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4329C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 9-11 классов</w:t>
            </w:r>
          </w:p>
        </w:tc>
      </w:tr>
      <w:tr w14:paraId="1E926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69943E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7727657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shd w:val="clear" w:color="auto" w:fill="E2EFD9"/>
          </w:tcPr>
          <w:p w14:paraId="3D6B8CD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620730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48E73B3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69D8005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425BE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71675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255116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 июня. День защиты детей</w:t>
            </w:r>
          </w:p>
        </w:tc>
        <w:tc>
          <w:tcPr>
            <w:tcW w:w="2977" w:type="dxa"/>
          </w:tcPr>
          <w:p w14:paraId="32DC6ECE">
            <w:pPr>
              <w:pStyle w:val="2"/>
              <w:shd w:val="clear" w:color="auto" w:fill="FFFFFF"/>
              <w:spacing w:before="75" w:after="150"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Праздник, посвящённый Дню защиты детей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«Волшебная страна детства»</w:t>
            </w:r>
          </w:p>
          <w:p w14:paraId="4D93A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48A2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1818" w:type="dxa"/>
          </w:tcPr>
          <w:p w14:paraId="32234C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Воспитанники пришкольного лагеря «Друзья природы»</w:t>
            </w:r>
          </w:p>
        </w:tc>
        <w:tc>
          <w:tcPr>
            <w:tcW w:w="1442" w:type="dxa"/>
          </w:tcPr>
          <w:p w14:paraId="0F3369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14:paraId="62386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B325D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362FD8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6 июня. День русского языка</w:t>
            </w:r>
          </w:p>
          <w:p w14:paraId="64845F0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53F84D6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Литературный ринг</w:t>
            </w:r>
          </w:p>
          <w:p w14:paraId="30D7DD09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«Перелистывая сказки</w:t>
            </w:r>
          </w:p>
          <w:p w14:paraId="64476D32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Пушкина»</w:t>
            </w:r>
          </w:p>
          <w:p w14:paraId="2335099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4BD5A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1818" w:type="dxa"/>
          </w:tcPr>
          <w:p w14:paraId="2F4A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Воспитанники пришкольного лагеря «Друзья природы»</w:t>
            </w:r>
          </w:p>
        </w:tc>
        <w:tc>
          <w:tcPr>
            <w:tcW w:w="1442" w:type="dxa"/>
          </w:tcPr>
          <w:p w14:paraId="4C187B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Вожатые лагеря</w:t>
            </w:r>
          </w:p>
        </w:tc>
      </w:tr>
      <w:tr w14:paraId="025B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90F883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53EA94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12 июня. День России</w:t>
            </w:r>
          </w:p>
          <w:p w14:paraId="693CD04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D0E9BBD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Праздники в летнем оздоровительном лагере ко Дню России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"Я люблю тебя, Россия!"</w:t>
            </w:r>
          </w:p>
        </w:tc>
        <w:tc>
          <w:tcPr>
            <w:tcW w:w="1134" w:type="dxa"/>
          </w:tcPr>
          <w:p w14:paraId="147996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1818" w:type="dxa"/>
          </w:tcPr>
          <w:p w14:paraId="178021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Воспитанники пришкольного лагеря «Друзья природы»</w:t>
            </w:r>
          </w:p>
        </w:tc>
        <w:tc>
          <w:tcPr>
            <w:tcW w:w="1442" w:type="dxa"/>
          </w:tcPr>
          <w:p w14:paraId="2988DB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Вожатые лагеря</w:t>
            </w:r>
          </w:p>
        </w:tc>
      </w:tr>
      <w:tr w14:paraId="06B08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93D4A3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5F5412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22 июня. День памяти и скорби</w:t>
            </w:r>
          </w:p>
          <w:p w14:paraId="374EA59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F3312E7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Тематическая беседа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«Память пылающих лет…»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, посвященная Дню памяти и скорби </w:t>
            </w:r>
          </w:p>
          <w:p w14:paraId="45691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B945D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1818" w:type="dxa"/>
          </w:tcPr>
          <w:p w14:paraId="35C825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Воспитанники пришкольного лагеря «Друзья природы»</w:t>
            </w:r>
          </w:p>
        </w:tc>
        <w:tc>
          <w:tcPr>
            <w:tcW w:w="1442" w:type="dxa"/>
          </w:tcPr>
          <w:p w14:paraId="5A5EE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Вожатые лагеря</w:t>
            </w:r>
          </w:p>
        </w:tc>
      </w:tr>
      <w:tr w14:paraId="2A1CC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3E0C1F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7220CF5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977" w:type="dxa"/>
            <w:shd w:val="clear" w:color="auto" w:fill="E2EFD9"/>
          </w:tcPr>
          <w:p w14:paraId="6FBED0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064A5E3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6E0D0CA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05ABC7C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29C8D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D49BB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00A836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8 июля. День семьи, любви и верности</w:t>
            </w:r>
          </w:p>
        </w:tc>
        <w:tc>
          <w:tcPr>
            <w:tcW w:w="2977" w:type="dxa"/>
          </w:tcPr>
          <w:p w14:paraId="504D9633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Фотоконкурс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«Моя счастливая семья»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4B87FB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08.07</w:t>
            </w:r>
          </w:p>
        </w:tc>
        <w:tc>
          <w:tcPr>
            <w:tcW w:w="1818" w:type="dxa"/>
          </w:tcPr>
          <w:p w14:paraId="3ABB81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 с родителями</w:t>
            </w:r>
          </w:p>
        </w:tc>
        <w:tc>
          <w:tcPr>
            <w:tcW w:w="1442" w:type="dxa"/>
          </w:tcPr>
          <w:p w14:paraId="465E46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14:paraId="77874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E2EFD9"/>
          </w:tcPr>
          <w:p w14:paraId="1A31A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E2EFD9"/>
          </w:tcPr>
          <w:p w14:paraId="7D3628F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shd w:val="clear" w:color="auto" w:fill="E2EFD9"/>
          </w:tcPr>
          <w:p w14:paraId="21CF07A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E2EFD9"/>
          </w:tcPr>
          <w:p w14:paraId="1E64EC2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shd w:val="clear" w:color="auto" w:fill="E2EFD9"/>
          </w:tcPr>
          <w:p w14:paraId="20C387C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shd w:val="clear" w:color="auto" w:fill="E2EFD9"/>
          </w:tcPr>
          <w:p w14:paraId="083BC1D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4C357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C8C3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497BA7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12 августа. День физкультурника</w:t>
            </w:r>
          </w:p>
          <w:p w14:paraId="27D5013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19D35B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Спортивный праздник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«Мини-Сабантуй»</w:t>
            </w:r>
          </w:p>
        </w:tc>
        <w:tc>
          <w:tcPr>
            <w:tcW w:w="1134" w:type="dxa"/>
          </w:tcPr>
          <w:p w14:paraId="772161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1818" w:type="dxa"/>
          </w:tcPr>
          <w:p w14:paraId="569602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53E3FD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14:paraId="6C8883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Учителя нач. кл.</w:t>
            </w:r>
          </w:p>
        </w:tc>
      </w:tr>
      <w:tr w14:paraId="797F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A0F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7D12F7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22 августа. День Государственного флага Российской Федерации</w:t>
            </w:r>
          </w:p>
        </w:tc>
        <w:tc>
          <w:tcPr>
            <w:tcW w:w="2977" w:type="dxa"/>
          </w:tcPr>
          <w:p w14:paraId="5BBEA4E7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Флешмоб «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Цвета Российского Флага»</w:t>
            </w:r>
          </w:p>
        </w:tc>
        <w:tc>
          <w:tcPr>
            <w:tcW w:w="1134" w:type="dxa"/>
          </w:tcPr>
          <w:p w14:paraId="3BC90F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22.08</w:t>
            </w:r>
          </w:p>
        </w:tc>
        <w:tc>
          <w:tcPr>
            <w:tcW w:w="1818" w:type="dxa"/>
          </w:tcPr>
          <w:p w14:paraId="2B5EDC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42" w:type="dxa"/>
          </w:tcPr>
          <w:p w14:paraId="714EDC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Хореограф </w:t>
            </w:r>
          </w:p>
        </w:tc>
      </w:tr>
      <w:tr w14:paraId="57065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1A9A5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</w:tcPr>
          <w:p w14:paraId="2E26DB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>30 августа: День Республики Татарстан</w:t>
            </w:r>
          </w:p>
          <w:p w14:paraId="23B3B57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045D885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Осенняя школьная ярмарка</w:t>
            </w:r>
          </w:p>
        </w:tc>
        <w:tc>
          <w:tcPr>
            <w:tcW w:w="1134" w:type="dxa"/>
          </w:tcPr>
          <w:p w14:paraId="52903FEE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30.08</w:t>
            </w:r>
          </w:p>
        </w:tc>
        <w:tc>
          <w:tcPr>
            <w:tcW w:w="1818" w:type="dxa"/>
          </w:tcPr>
          <w:p w14:paraId="02F17098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42" w:type="dxa"/>
          </w:tcPr>
          <w:p w14:paraId="0379369D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ЗДВР</w:t>
            </w:r>
          </w:p>
          <w:p w14:paraId="5C30CBC6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29740D9A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center"/>
        <w:rPr>
          <w:rFonts w:ascii="Times New Roman CYR" w:hAnsi="Times New Roman CYR" w:eastAsia="Calibri" w:cs="Times New Roman CYR"/>
          <w:b/>
          <w:sz w:val="24"/>
          <w:szCs w:val="24"/>
        </w:rPr>
      </w:pPr>
    </w:p>
    <w:p w14:paraId="643AA6E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eastAsia="TimesNewRomanPSMT" w:cs="Times New Roman"/>
          <w:bCs/>
          <w:iCs/>
          <w:color w:val="000000"/>
          <w:sz w:val="28"/>
          <w:szCs w:val="28"/>
          <w:lang w:eastAsia="ru-RU"/>
        </w:rPr>
      </w:pPr>
    </w:p>
    <w:p w14:paraId="3922FE6F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87B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E325E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NewtonCSanPin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3C"/>
    <w:rsid w:val="00083E81"/>
    <w:rsid w:val="000C2EAD"/>
    <w:rsid w:val="000D0005"/>
    <w:rsid w:val="000F73A4"/>
    <w:rsid w:val="00106A18"/>
    <w:rsid w:val="00130B02"/>
    <w:rsid w:val="00154F3D"/>
    <w:rsid w:val="00160481"/>
    <w:rsid w:val="00165A01"/>
    <w:rsid w:val="00196465"/>
    <w:rsid w:val="001C7D7F"/>
    <w:rsid w:val="001E2448"/>
    <w:rsid w:val="001E7A66"/>
    <w:rsid w:val="001E7CF1"/>
    <w:rsid w:val="0020772C"/>
    <w:rsid w:val="00220F7E"/>
    <w:rsid w:val="00225930"/>
    <w:rsid w:val="002A7418"/>
    <w:rsid w:val="0030502C"/>
    <w:rsid w:val="0031269B"/>
    <w:rsid w:val="0037150F"/>
    <w:rsid w:val="0038522A"/>
    <w:rsid w:val="00407151"/>
    <w:rsid w:val="00426A14"/>
    <w:rsid w:val="004418E4"/>
    <w:rsid w:val="004757B2"/>
    <w:rsid w:val="004D2ED4"/>
    <w:rsid w:val="004E0FEB"/>
    <w:rsid w:val="004F36E2"/>
    <w:rsid w:val="00505F41"/>
    <w:rsid w:val="00567381"/>
    <w:rsid w:val="00587393"/>
    <w:rsid w:val="00587403"/>
    <w:rsid w:val="00592D7B"/>
    <w:rsid w:val="005A1429"/>
    <w:rsid w:val="00600B6A"/>
    <w:rsid w:val="006253AA"/>
    <w:rsid w:val="006459A8"/>
    <w:rsid w:val="006632A9"/>
    <w:rsid w:val="00663B67"/>
    <w:rsid w:val="00691560"/>
    <w:rsid w:val="006B7E9B"/>
    <w:rsid w:val="006C5361"/>
    <w:rsid w:val="00767EED"/>
    <w:rsid w:val="007E2983"/>
    <w:rsid w:val="007E443C"/>
    <w:rsid w:val="007F0B33"/>
    <w:rsid w:val="00824F77"/>
    <w:rsid w:val="00845958"/>
    <w:rsid w:val="008555FE"/>
    <w:rsid w:val="008A6977"/>
    <w:rsid w:val="008E2DFC"/>
    <w:rsid w:val="008E3F55"/>
    <w:rsid w:val="009407D8"/>
    <w:rsid w:val="009B22ED"/>
    <w:rsid w:val="00A051F9"/>
    <w:rsid w:val="00A34262"/>
    <w:rsid w:val="00A63CDB"/>
    <w:rsid w:val="00A640F7"/>
    <w:rsid w:val="00A83C1E"/>
    <w:rsid w:val="00AB4036"/>
    <w:rsid w:val="00AB6D35"/>
    <w:rsid w:val="00B10EA8"/>
    <w:rsid w:val="00B6605F"/>
    <w:rsid w:val="00B96EBF"/>
    <w:rsid w:val="00BC6DD1"/>
    <w:rsid w:val="00BE0A9E"/>
    <w:rsid w:val="00BE72D2"/>
    <w:rsid w:val="00CE4C92"/>
    <w:rsid w:val="00CE5A69"/>
    <w:rsid w:val="00D25BCB"/>
    <w:rsid w:val="00D311CF"/>
    <w:rsid w:val="00D62B4C"/>
    <w:rsid w:val="00D803F5"/>
    <w:rsid w:val="00D93091"/>
    <w:rsid w:val="00DB35C8"/>
    <w:rsid w:val="00DD16E7"/>
    <w:rsid w:val="00EC2321"/>
    <w:rsid w:val="00F263BB"/>
    <w:rsid w:val="00F67275"/>
    <w:rsid w:val="0FDA553B"/>
    <w:rsid w:val="10353A5D"/>
    <w:rsid w:val="10B85799"/>
    <w:rsid w:val="13AF4AE7"/>
    <w:rsid w:val="21BD4261"/>
    <w:rsid w:val="27BE33FC"/>
    <w:rsid w:val="55335178"/>
    <w:rsid w:val="5DDD0EBE"/>
    <w:rsid w:val="652F68BC"/>
    <w:rsid w:val="67FE4B37"/>
    <w:rsid w:val="7D10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3"/>
    <w:basedOn w:val="1"/>
    <w:next w:val="1"/>
    <w:link w:val="17"/>
    <w:qFormat/>
    <w:uiPriority w:val="1"/>
    <w:pPr>
      <w:widowControl w:val="0"/>
      <w:autoSpaceDE w:val="0"/>
      <w:autoSpaceDN w:val="0"/>
      <w:ind w:left="158"/>
      <w:outlineLvl w:val="2"/>
    </w:pPr>
    <w:rPr>
      <w:rFonts w:ascii="Trebuchet MS" w:hAnsi="Trebuchet MS" w:eastAsia="Trebuchet MS" w:cs="Trebuchet M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link w:val="5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link w:val="19"/>
    <w:qFormat/>
    <w:uiPriority w:val="1"/>
    <w:pPr>
      <w:widowControl w:val="0"/>
      <w:autoSpaceDE w:val="0"/>
      <w:autoSpaceDN w:val="0"/>
      <w:ind w:left="157" w:right="155" w:firstLine="226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11">
    <w:name w:val="Title"/>
    <w:qFormat/>
    <w:uiPriority w:val="1"/>
    <w:pPr>
      <w:widowControl w:val="0"/>
      <w:autoSpaceDE w:val="0"/>
      <w:autoSpaceDN w:val="0"/>
      <w:spacing w:after="0" w:line="240" w:lineRule="auto"/>
      <w:ind w:left="244" w:firstLine="442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Subtitle"/>
    <w:basedOn w:val="1"/>
    <w:next w:val="1"/>
    <w:link w:val="21"/>
    <w:qFormat/>
    <w:uiPriority w:val="0"/>
    <w:pPr>
      <w:spacing w:after="200" w:line="276" w:lineRule="auto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15">
    <w:name w:val="Table Grid"/>
    <w:basedOn w:val="5"/>
    <w:qFormat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7">
    <w:name w:val="Заголовок 3 Знак"/>
    <w:basedOn w:val="4"/>
    <w:link w:val="3"/>
    <w:qFormat/>
    <w:uiPriority w:val="1"/>
    <w:rPr>
      <w:rFonts w:ascii="Trebuchet MS" w:hAnsi="Trebuchet MS" w:eastAsia="Trebuchet MS" w:cs="Trebuchet MS"/>
    </w:rPr>
  </w:style>
  <w:style w:type="character" w:customStyle="1" w:styleId="18">
    <w:name w:val="Верхний колонтитул Знак"/>
    <w:basedOn w:val="4"/>
    <w:link w:val="9"/>
    <w:qFormat/>
    <w:uiPriority w:val="99"/>
  </w:style>
  <w:style w:type="character" w:customStyle="1" w:styleId="19">
    <w:name w:val="Основной текст Знак"/>
    <w:basedOn w:val="4"/>
    <w:link w:val="10"/>
    <w:qFormat/>
    <w:uiPriority w:val="1"/>
    <w:rPr>
      <w:rFonts w:ascii="Times New Roman" w:hAnsi="Times New Roman" w:eastAsia="Times New Roman" w:cs="Times New Roman"/>
      <w:sz w:val="20"/>
      <w:szCs w:val="20"/>
    </w:rPr>
  </w:style>
  <w:style w:type="character" w:customStyle="1" w:styleId="20">
    <w:name w:val="Нижний колонтитул Знак"/>
    <w:basedOn w:val="4"/>
    <w:link w:val="12"/>
    <w:qFormat/>
    <w:uiPriority w:val="99"/>
  </w:style>
  <w:style w:type="character" w:customStyle="1" w:styleId="21">
    <w:name w:val="Подзаголовок Знак"/>
    <w:basedOn w:val="4"/>
    <w:link w:val="14"/>
    <w:qFormat/>
    <w:uiPriority w:val="0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2">
    <w:name w:val="List Paragraph"/>
    <w:basedOn w:val="1"/>
    <w:link w:val="35"/>
    <w:qFormat/>
    <w:uiPriority w:val="34"/>
    <w:pPr>
      <w:ind w:left="720"/>
      <w:contextualSpacing/>
    </w:pPr>
  </w:style>
  <w:style w:type="paragraph" w:styleId="23">
    <w:name w:val="No Spacing"/>
    <w:link w:val="24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4">
    <w:name w:val="Без интервала Знак"/>
    <w:link w:val="23"/>
    <w:qFormat/>
    <w:uiPriority w:val="1"/>
  </w:style>
  <w:style w:type="character" w:customStyle="1" w:styleId="25">
    <w:name w:val="CharAttribute0"/>
    <w:qFormat/>
    <w:uiPriority w:val="0"/>
    <w:rPr>
      <w:rFonts w:hint="default" w:ascii="Times New Roman" w:hAnsi="Times New Roman" w:cs="Times New Roman"/>
      <w:sz w:val="28"/>
    </w:rPr>
  </w:style>
  <w:style w:type="paragraph" w:customStyle="1" w:styleId="26">
    <w:name w:val="ParaAttribute0"/>
    <w:qFormat/>
    <w:uiPriority w:val="0"/>
    <w:pPr>
      <w:spacing w:after="0" w:line="240" w:lineRule="auto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27">
    <w:name w:val="CharAttribute275"/>
    <w:qFormat/>
    <w:uiPriority w:val="0"/>
    <w:rPr>
      <w:rFonts w:ascii="Times New Roman" w:eastAsia="Times New Roman"/>
      <w:b/>
      <w:i/>
      <w:sz w:val="28"/>
    </w:rPr>
  </w:style>
  <w:style w:type="character" w:customStyle="1" w:styleId="28">
    <w:name w:val="CharAttribute277"/>
    <w:qFormat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29">
    <w:name w:val="CharAttribute282"/>
    <w:qFormat/>
    <w:uiPriority w:val="0"/>
    <w:rPr>
      <w:rFonts w:ascii="Times New Roman" w:eastAsia="Times New Roman"/>
      <w:color w:val="00000A"/>
      <w:sz w:val="28"/>
    </w:rPr>
  </w:style>
  <w:style w:type="character" w:customStyle="1" w:styleId="30">
    <w:name w:val="CharAttribute299"/>
    <w:qFormat/>
    <w:uiPriority w:val="0"/>
    <w:rPr>
      <w:rFonts w:ascii="Times New Roman" w:eastAsia="Times New Roman"/>
      <w:sz w:val="28"/>
    </w:rPr>
  </w:style>
  <w:style w:type="character" w:customStyle="1" w:styleId="31">
    <w:name w:val="CharAttribute301"/>
    <w:qFormat/>
    <w:uiPriority w:val="0"/>
    <w:rPr>
      <w:rFonts w:ascii="Times New Roman" w:eastAsia="Times New Roman"/>
      <w:color w:val="00000A"/>
      <w:sz w:val="28"/>
    </w:rPr>
  </w:style>
  <w:style w:type="character" w:customStyle="1" w:styleId="32">
    <w:name w:val="CharAttribute303"/>
    <w:qFormat/>
    <w:uiPriority w:val="0"/>
    <w:rPr>
      <w:rFonts w:ascii="Times New Roman" w:eastAsia="Times New Roman"/>
      <w:b/>
      <w:sz w:val="28"/>
    </w:rPr>
  </w:style>
  <w:style w:type="character" w:customStyle="1" w:styleId="33">
    <w:name w:val="CharAttribute304"/>
    <w:qFormat/>
    <w:uiPriority w:val="0"/>
    <w:rPr>
      <w:rFonts w:ascii="Times New Roman" w:eastAsia="Times New Roman"/>
      <w:sz w:val="28"/>
    </w:rPr>
  </w:style>
  <w:style w:type="character" w:customStyle="1" w:styleId="34">
    <w:name w:val="CharAttribute305"/>
    <w:qFormat/>
    <w:uiPriority w:val="0"/>
    <w:rPr>
      <w:rFonts w:ascii="Times New Roman" w:eastAsia="Times New Roman"/>
      <w:sz w:val="28"/>
    </w:rPr>
  </w:style>
  <w:style w:type="character" w:customStyle="1" w:styleId="35">
    <w:name w:val="Абзац списка Знак"/>
    <w:link w:val="22"/>
    <w:qFormat/>
    <w:locked/>
    <w:uiPriority w:val="34"/>
  </w:style>
  <w:style w:type="character" w:customStyle="1" w:styleId="36">
    <w:name w:val="CharAttribute8"/>
    <w:qFormat/>
    <w:uiPriority w:val="0"/>
    <w:rPr>
      <w:rFonts w:ascii="Times New Roman" w:eastAsia="Times New Roman"/>
      <w:sz w:val="28"/>
    </w:rPr>
  </w:style>
  <w:style w:type="paragraph" w:customStyle="1" w:styleId="37">
    <w:name w:val="Обычный (веб)1"/>
    <w:basedOn w:val="1"/>
    <w:qFormat/>
    <w:uiPriority w:val="99"/>
    <w:pPr>
      <w:spacing w:before="100" w:after="10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8">
    <w:name w:val="CharAttribute484"/>
    <w:qFormat/>
    <w:uiPriority w:val="99"/>
    <w:rPr>
      <w:rFonts w:ascii="Times New Roman" w:eastAsia="Times New Roman"/>
      <w:i/>
      <w:sz w:val="28"/>
    </w:rPr>
  </w:style>
  <w:style w:type="paragraph" w:customStyle="1" w:styleId="39">
    <w:name w:val="ParaAttribute16"/>
    <w:qFormat/>
    <w:uiPriority w:val="99"/>
    <w:pPr>
      <w:spacing w:after="0" w:line="240" w:lineRule="auto"/>
      <w:ind w:left="1080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40">
    <w:name w:val="Основной текст (9)5"/>
    <w:basedOn w:val="4"/>
    <w:qFormat/>
    <w:uiPriority w:val="0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41">
    <w:name w:val="Буллит"/>
    <w:basedOn w:val="1"/>
    <w:link w:val="42"/>
    <w:qFormat/>
    <w:uiPriority w:val="0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 w:eastAsia="Times New Roman" w:cs="NewtonCSanPin"/>
      <w:color w:val="000000"/>
      <w:sz w:val="21"/>
      <w:szCs w:val="21"/>
      <w:lang w:eastAsia="ru-RU"/>
    </w:rPr>
  </w:style>
  <w:style w:type="character" w:customStyle="1" w:styleId="42">
    <w:name w:val="Буллит Знак"/>
    <w:basedOn w:val="4"/>
    <w:link w:val="41"/>
    <w:qFormat/>
    <w:uiPriority w:val="0"/>
    <w:rPr>
      <w:rFonts w:ascii="NewtonCSanPin" w:hAnsi="NewtonCSanPin" w:eastAsia="Times New Roman" w:cs="NewtonCSanPin"/>
      <w:color w:val="000000"/>
      <w:sz w:val="21"/>
      <w:szCs w:val="21"/>
      <w:lang w:eastAsia="ru-RU"/>
    </w:rPr>
  </w:style>
  <w:style w:type="paragraph" w:customStyle="1" w:styleId="4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44">
    <w:name w:val="CharAttribute3"/>
    <w:qFormat/>
    <w:uiPriority w:val="0"/>
    <w:rPr>
      <w:rFonts w:ascii="Times New Roman" w:hAnsi="Batang" w:eastAsia="Batang"/>
      <w:sz w:val="28"/>
    </w:rPr>
  </w:style>
  <w:style w:type="paragraph" w:customStyle="1" w:styleId="45">
    <w:name w:val="ParaAttribute10"/>
    <w:qFormat/>
    <w:uiPriority w:val="99"/>
    <w:pPr>
      <w:spacing w:after="0" w:line="240" w:lineRule="auto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46">
    <w:name w:val="CharAttribute485"/>
    <w:qFormat/>
    <w:uiPriority w:val="99"/>
    <w:rPr>
      <w:rFonts w:ascii="Times New Roman" w:eastAsia="Times New Roman"/>
      <w:i/>
      <w:sz w:val="22"/>
    </w:rPr>
  </w:style>
  <w:style w:type="paragraph" w:customStyle="1" w:styleId="47">
    <w:name w:val="s_1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4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9">
    <w:name w:val="Table Paragraph"/>
    <w:basedOn w:val="1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</w:rPr>
  </w:style>
  <w:style w:type="table" w:customStyle="1" w:styleId="50">
    <w:name w:val="Сетка таблицы6"/>
    <w:basedOn w:val="5"/>
    <w:qFormat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11"/>
    <w:basedOn w:val="5"/>
    <w:qFormat/>
    <w:uiPriority w:val="0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2">
    <w:name w:val="Текст выноски Знак"/>
    <w:basedOn w:val="4"/>
    <w:link w:val="8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2355</Words>
  <Characters>13428</Characters>
  <Lines>111</Lines>
  <Paragraphs>31</Paragraphs>
  <TotalTime>2</TotalTime>
  <ScaleCrop>false</ScaleCrop>
  <LinksUpToDate>false</LinksUpToDate>
  <CharactersWithSpaces>15752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2024-11-27T18:55:00Z</dcterms:created>
  <dc:creator>Школа</dc:creator>
  <cp:lastModifiedBy>Ландыш Данисовна</cp:lastModifiedBy>
  <cp:lastPrinted>2026-01-23T10:49:03Z</cp:lastPrinted>
  <dcterms:modified xsi:type="dcterms:W3CDTF">2026-01-23T11:00:31Z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EB320DEDAF1C4A129295B1F7FC7735EE_12</vt:lpwstr>
  </property>
</Properties>
</file>